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7A" w:rsidRPr="00316030" w:rsidRDefault="00E314E9" w:rsidP="00C56A7A">
      <w:pPr>
        <w:pStyle w:val="BodyText2"/>
        <w:rPr>
          <w:lang w:val="sr-Latn-CS"/>
        </w:rPr>
      </w:pPr>
      <w:r w:rsidRPr="00316030">
        <w:t xml:space="preserve">                                 </w:t>
      </w:r>
      <w:r w:rsidRPr="00316030">
        <w:rPr>
          <w:lang w:val="sr-Cyrl-BA"/>
        </w:rPr>
        <w:t xml:space="preserve">                     </w:t>
      </w:r>
    </w:p>
    <w:p w:rsidR="00C56A7A" w:rsidRPr="00316030" w:rsidRDefault="00C56A7A" w:rsidP="00C56A7A">
      <w:pPr>
        <w:pStyle w:val="BodyText2"/>
        <w:rPr>
          <w:lang w:val="sr-Cyrl-BA"/>
        </w:rPr>
      </w:pPr>
      <w:r w:rsidRPr="00316030">
        <w:rPr>
          <w:lang w:val="sr-Cyrl-BA"/>
        </w:rPr>
        <w:t>РЕПУБЛИКА СРПСКА</w:t>
      </w:r>
    </w:p>
    <w:p w:rsidR="00C56A7A" w:rsidRPr="00316030" w:rsidRDefault="00C56A7A" w:rsidP="00C56A7A">
      <w:pPr>
        <w:jc w:val="both"/>
        <w:rPr>
          <w:lang w:val="sr-Cyrl-BA"/>
        </w:rPr>
      </w:pPr>
      <w:r w:rsidRPr="00316030">
        <w:rPr>
          <w:lang w:val="sr-Cyrl-BA"/>
        </w:rPr>
        <w:t>ОПШТИНА БЕРКОВИЋИ</w:t>
      </w:r>
    </w:p>
    <w:p w:rsidR="00C56A7A" w:rsidRPr="00316030" w:rsidRDefault="00C56A7A" w:rsidP="00C56A7A">
      <w:pPr>
        <w:jc w:val="both"/>
        <w:rPr>
          <w:lang w:val="sr-Cyrl-CS"/>
        </w:rPr>
      </w:pPr>
      <w:r w:rsidRPr="00316030">
        <w:rPr>
          <w:lang w:val="sr-Cyrl-BA"/>
        </w:rPr>
        <w:t>Општинска управа</w:t>
      </w:r>
    </w:p>
    <w:p w:rsidR="00C56A7A" w:rsidRPr="00316030" w:rsidRDefault="00C56A7A" w:rsidP="00C56A7A">
      <w:pPr>
        <w:jc w:val="both"/>
        <w:rPr>
          <w:lang w:val="sr-Cyrl-CS"/>
        </w:rPr>
      </w:pPr>
      <w:r w:rsidRPr="00316030">
        <w:rPr>
          <w:lang w:val="sr-Cyrl-CS"/>
        </w:rPr>
        <w:t>Одјељење за општу управу</w:t>
      </w:r>
    </w:p>
    <w:p w:rsidR="00430315" w:rsidRDefault="00430315" w:rsidP="00430315">
      <w:pPr>
        <w:jc w:val="both"/>
        <w:rPr>
          <w:lang w:val="sr-Latn-CS"/>
        </w:rPr>
      </w:pPr>
      <w:r>
        <w:rPr>
          <w:lang w:val="sr-Cyrl-BA"/>
        </w:rPr>
        <w:t>Број:</w:t>
      </w:r>
      <w:r>
        <w:rPr>
          <w:lang w:val="sr-Latn-CS"/>
        </w:rPr>
        <w:t>03/4-363-1</w:t>
      </w:r>
      <w:r>
        <w:rPr>
          <w:lang w:val="sr-Cyrl-BA"/>
        </w:rPr>
        <w:t>/23</w:t>
      </w:r>
    </w:p>
    <w:p w:rsidR="00430315" w:rsidRDefault="00430315" w:rsidP="00430315">
      <w:pPr>
        <w:jc w:val="both"/>
        <w:rPr>
          <w:lang w:val="sr-Cyrl-CS"/>
        </w:rPr>
      </w:pPr>
      <w:r>
        <w:rPr>
          <w:lang w:val="sr-Cyrl-BA"/>
        </w:rPr>
        <w:t>Датум:</w:t>
      </w:r>
      <w:r w:rsidR="003661D9">
        <w:rPr>
          <w:lang w:val="sr-Cyrl-CS"/>
        </w:rPr>
        <w:t>09.</w:t>
      </w:r>
      <w:r>
        <w:rPr>
          <w:lang w:val="sr-Latn-CS"/>
        </w:rPr>
        <w:t>06.20</w:t>
      </w:r>
      <w:r>
        <w:rPr>
          <w:lang w:val="sr-Cyrl-CS"/>
        </w:rPr>
        <w:t>23</w:t>
      </w:r>
      <w:r>
        <w:rPr>
          <w:lang w:val="sr-Latn-CS"/>
        </w:rPr>
        <w:t>.</w:t>
      </w:r>
      <w:r>
        <w:rPr>
          <w:lang w:val="sr-Cyrl-CS"/>
        </w:rPr>
        <w:t>год.</w:t>
      </w:r>
    </w:p>
    <w:p w:rsidR="00C56A7A" w:rsidRPr="00316030" w:rsidRDefault="00C56A7A" w:rsidP="00C56A7A">
      <w:pPr>
        <w:jc w:val="both"/>
        <w:rPr>
          <w:lang w:val="sr-Latn-CS"/>
        </w:rPr>
      </w:pPr>
    </w:p>
    <w:p w:rsidR="00C56A7A" w:rsidRPr="00316030" w:rsidRDefault="00C56A7A" w:rsidP="00C56A7A">
      <w:pPr>
        <w:pStyle w:val="BodyText2"/>
      </w:pPr>
      <w:r w:rsidRPr="00316030">
        <w:t>У складу са чл. 4</w:t>
      </w:r>
      <w:r w:rsidRPr="00316030">
        <w:rPr>
          <w:lang w:val="sr-Latn-CS"/>
        </w:rPr>
        <w:t>7</w:t>
      </w:r>
      <w:r w:rsidRPr="00316030">
        <w:t xml:space="preserve">.став 3. Закона о уређењу простора и грађењу </w:t>
      </w:r>
      <w:r w:rsidR="00430315">
        <w:t>(„Службени гласник Републике Српске”, број 40/13, 106/15</w:t>
      </w:r>
      <w:r w:rsidR="00430315">
        <w:rPr>
          <w:lang w:val="sr-Latn-CS"/>
        </w:rPr>
        <w:t xml:space="preserve">, </w:t>
      </w:r>
      <w:r w:rsidR="00430315">
        <w:t>3/16</w:t>
      </w:r>
      <w:r w:rsidR="00430315">
        <w:rPr>
          <w:lang w:val="sr-Latn-CS"/>
        </w:rPr>
        <w:t xml:space="preserve"> </w:t>
      </w:r>
      <w:r w:rsidR="00430315">
        <w:t>и 84/19</w:t>
      </w:r>
      <w:r w:rsidR="00430315">
        <w:rPr>
          <w:lang w:val="sr-Latn-CS"/>
        </w:rPr>
        <w:t xml:space="preserve">) </w:t>
      </w:r>
      <w:r w:rsidR="0080527B">
        <w:rPr>
          <w:lang w:val="sr-Cyrl-BA"/>
        </w:rPr>
        <w:t>О</w:t>
      </w:r>
      <w:r w:rsidR="0080527B">
        <w:t xml:space="preserve">пштинска управа, </w:t>
      </w:r>
      <w:r w:rsidR="0080527B">
        <w:rPr>
          <w:lang w:val="sr-Cyrl-BA"/>
        </w:rPr>
        <w:t>О</w:t>
      </w:r>
      <w:r w:rsidRPr="00316030">
        <w:t>дјељење за општу управу</w:t>
      </w:r>
      <w:r w:rsidR="00652626">
        <w:rPr>
          <w:lang w:val="sr-Latn-CS"/>
        </w:rPr>
        <w:t xml:space="preserve"> </w:t>
      </w:r>
      <w:r w:rsidR="00652626">
        <w:t>општине Берковићи,</w:t>
      </w:r>
      <w:r w:rsidRPr="00316030">
        <w:t xml:space="preserve"> као носилац припреме плана, обавјештава јавност да ће</w:t>
      </w:r>
    </w:p>
    <w:p w:rsidR="00C56A7A" w:rsidRPr="00316030" w:rsidRDefault="00C56A7A" w:rsidP="00C56A7A">
      <w:pPr>
        <w:jc w:val="center"/>
        <w:rPr>
          <w:b/>
          <w:lang w:val="sr-Cyrl-CS"/>
        </w:rPr>
      </w:pPr>
      <w:r w:rsidRPr="00316030">
        <w:rPr>
          <w:b/>
          <w:lang w:val="sr-Cyrl-CS"/>
        </w:rPr>
        <w:t>Ј А В Н И  У В И Д</w:t>
      </w:r>
    </w:p>
    <w:p w:rsidR="004202CF" w:rsidRDefault="00C56A7A" w:rsidP="004202CF">
      <w:pPr>
        <w:jc w:val="center"/>
        <w:rPr>
          <w:b/>
          <w:lang w:val="sr-Cyrl-CS"/>
        </w:rPr>
      </w:pPr>
      <w:r w:rsidRPr="00316030">
        <w:rPr>
          <w:b/>
          <w:lang w:val="sr-Cyrl-CS"/>
        </w:rPr>
        <w:t xml:space="preserve">У НАЦРТ ИЗМЈЕНА </w:t>
      </w:r>
      <w:r w:rsidR="004202CF">
        <w:rPr>
          <w:b/>
          <w:lang w:val="sr-Cyrl-CS"/>
        </w:rPr>
        <w:t>И ДОПУНА РЕГУЛАЦИОНОГ ПЛАНА</w:t>
      </w:r>
    </w:p>
    <w:p w:rsidR="00C56A7A" w:rsidRDefault="004202CF" w:rsidP="004202C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ПОСЛОВНО-ПРОИЗВОДНЕ ЗОНЕ „ВИДУША“</w:t>
      </w:r>
    </w:p>
    <w:p w:rsidR="004202CF" w:rsidRDefault="004202CF" w:rsidP="004202CF">
      <w:pPr>
        <w:jc w:val="center"/>
        <w:rPr>
          <w:b/>
          <w:lang w:val="sr-Cyrl-CS"/>
        </w:rPr>
      </w:pPr>
      <w:r>
        <w:rPr>
          <w:b/>
          <w:lang w:val="sr-Cyrl-CS"/>
        </w:rPr>
        <w:t>ОПШТИНА БЕРКОВИЋИ</w:t>
      </w:r>
    </w:p>
    <w:p w:rsidR="0080527B" w:rsidRPr="00316030" w:rsidRDefault="0080527B" w:rsidP="004202CF">
      <w:pPr>
        <w:jc w:val="center"/>
        <w:rPr>
          <w:b/>
          <w:lang w:val="sr-Cyrl-CS"/>
        </w:rPr>
      </w:pPr>
    </w:p>
    <w:p w:rsidR="00C56A7A" w:rsidRPr="00316030" w:rsidRDefault="00C56A7A" w:rsidP="002A45B7">
      <w:pPr>
        <w:jc w:val="both"/>
        <w:rPr>
          <w:lang w:val="sr-Cyrl-CS"/>
        </w:rPr>
      </w:pPr>
      <w:r w:rsidRPr="00316030">
        <w:rPr>
          <w:lang w:val="sr-Cyrl-CS"/>
        </w:rPr>
        <w:t>(у даљем тексту:</w:t>
      </w:r>
      <w:r w:rsidR="004202CF">
        <w:rPr>
          <w:lang w:val="sr-Cyrl-CS"/>
        </w:rPr>
        <w:t xml:space="preserve">Нацрт Плана), у дијелу обухвата </w:t>
      </w:r>
      <w:r w:rsidR="002A45B7" w:rsidRPr="00316030">
        <w:rPr>
          <w:lang w:val="sr-Cyrl-CS"/>
        </w:rPr>
        <w:t>парцел</w:t>
      </w:r>
      <w:r w:rsidR="00237D6D">
        <w:rPr>
          <w:lang w:val="sr-Cyrl-CS"/>
        </w:rPr>
        <w:t>а</w:t>
      </w:r>
      <w:r w:rsidR="002A45B7" w:rsidRPr="00316030">
        <w:rPr>
          <w:lang w:val="sr-Latn-CS"/>
        </w:rPr>
        <w:t xml:space="preserve"> </w:t>
      </w:r>
      <w:r w:rsidR="002A45B7" w:rsidRPr="00316030">
        <w:rPr>
          <w:lang w:val="sr-Cyrl-CS"/>
        </w:rPr>
        <w:t xml:space="preserve">број: </w:t>
      </w:r>
      <w:r w:rsidR="004202CF">
        <w:rPr>
          <w:lang w:val="sr-Cyrl-CS"/>
        </w:rPr>
        <w:t>2766/19, 2766/20, 2766/21, 2766/1 све (нови премјер) КО Берковићи.</w:t>
      </w:r>
    </w:p>
    <w:p w:rsidR="00C56A7A" w:rsidRPr="00316030" w:rsidRDefault="00C56A7A" w:rsidP="00C56A7A">
      <w:pPr>
        <w:jc w:val="both"/>
        <w:rPr>
          <w:b/>
          <w:lang w:val="sr-Cyrl-CS"/>
        </w:rPr>
      </w:pPr>
      <w:r w:rsidRPr="00316030">
        <w:rPr>
          <w:b/>
          <w:lang w:val="sr-Cyrl-CS"/>
        </w:rPr>
        <w:t>Трајати у времену од</w:t>
      </w:r>
      <w:r w:rsidRPr="00316030">
        <w:rPr>
          <w:b/>
          <w:lang w:val="sr-Latn-CS"/>
        </w:rPr>
        <w:t xml:space="preserve"> </w:t>
      </w:r>
      <w:r w:rsidR="004202CF">
        <w:rPr>
          <w:b/>
          <w:lang w:val="sr-Cyrl-CS"/>
        </w:rPr>
        <w:t>20-ог</w:t>
      </w:r>
      <w:r w:rsidR="00AC4CC4" w:rsidRPr="00316030">
        <w:rPr>
          <w:b/>
          <w:lang w:val="sr-Cyrl-CS"/>
        </w:rPr>
        <w:t xml:space="preserve"> </w:t>
      </w:r>
      <w:r w:rsidR="00316030">
        <w:rPr>
          <w:b/>
          <w:lang w:val="sr-Cyrl-CS"/>
        </w:rPr>
        <w:t>ј</w:t>
      </w:r>
      <w:r w:rsidR="004202CF">
        <w:rPr>
          <w:b/>
          <w:lang w:val="sr-Cyrl-CS"/>
        </w:rPr>
        <w:t>уна</w:t>
      </w:r>
      <w:r w:rsidR="00AC4CC4" w:rsidRPr="00316030">
        <w:rPr>
          <w:b/>
          <w:lang w:val="sr-Cyrl-CS"/>
        </w:rPr>
        <w:t xml:space="preserve"> </w:t>
      </w:r>
      <w:r w:rsidRPr="00316030">
        <w:rPr>
          <w:b/>
          <w:lang w:val="sr-Cyrl-CS"/>
        </w:rPr>
        <w:t xml:space="preserve"> до </w:t>
      </w:r>
      <w:r w:rsidR="004202CF">
        <w:rPr>
          <w:b/>
          <w:lang w:val="sr-Cyrl-CS"/>
        </w:rPr>
        <w:t>20-ог</w:t>
      </w:r>
      <w:r w:rsidRPr="00316030">
        <w:rPr>
          <w:b/>
          <w:lang w:val="sr-Cyrl-CS"/>
        </w:rPr>
        <w:t xml:space="preserve">. </w:t>
      </w:r>
      <w:r w:rsidR="004202CF">
        <w:rPr>
          <w:b/>
          <w:lang w:val="sr-Cyrl-CS"/>
        </w:rPr>
        <w:t>јула</w:t>
      </w:r>
      <w:r w:rsidR="00AC4CC4" w:rsidRPr="00316030">
        <w:rPr>
          <w:b/>
          <w:lang w:val="sr-Cyrl-CS"/>
        </w:rPr>
        <w:t xml:space="preserve"> </w:t>
      </w:r>
      <w:r w:rsidRPr="00316030">
        <w:rPr>
          <w:b/>
          <w:lang w:val="sr-Cyrl-CS"/>
        </w:rPr>
        <w:t xml:space="preserve"> 20</w:t>
      </w:r>
      <w:r w:rsidR="004202CF">
        <w:rPr>
          <w:b/>
          <w:lang w:val="sr-Cyrl-CS"/>
        </w:rPr>
        <w:t>23</w:t>
      </w:r>
      <w:r w:rsidRPr="00316030">
        <w:rPr>
          <w:b/>
          <w:lang w:val="sr-Cyrl-CS"/>
        </w:rPr>
        <w:t>. године</w:t>
      </w:r>
      <w:r w:rsidRPr="00316030">
        <w:rPr>
          <w:b/>
          <w:color w:val="C00000"/>
          <w:lang w:val="sr-Cyrl-CS"/>
        </w:rPr>
        <w:t xml:space="preserve">.  </w:t>
      </w:r>
    </w:p>
    <w:p w:rsidR="00C56A7A" w:rsidRPr="00316030" w:rsidRDefault="00C56A7A" w:rsidP="00C56A7A">
      <w:pPr>
        <w:jc w:val="both"/>
        <w:rPr>
          <w:lang w:val="sr-Cyrl-CS"/>
        </w:rPr>
      </w:pPr>
      <w:r w:rsidRPr="00316030">
        <w:rPr>
          <w:lang w:val="sr-Cyrl-CS"/>
        </w:rPr>
        <w:t>Увид у текстуални и графички дио Нацрта сви заинтересовани могу извршити у сали СО-е Берковићи  у вријеме трајања јавног увида, сваким радним даном у времену од 8,00-14,00 часова.</w:t>
      </w:r>
    </w:p>
    <w:p w:rsidR="00C56A7A" w:rsidRDefault="00C56A7A" w:rsidP="00C56A7A">
      <w:pPr>
        <w:jc w:val="both"/>
        <w:rPr>
          <w:lang w:val="sr-Cyrl-CS"/>
        </w:rPr>
      </w:pPr>
      <w:r w:rsidRPr="00316030">
        <w:rPr>
          <w:lang w:val="sr-Cyrl-CS"/>
        </w:rPr>
        <w:t>Сва заинтересована правна и физичка лица</w:t>
      </w:r>
      <w:r w:rsidR="00A90F99">
        <w:rPr>
          <w:lang w:val="sr-Cyrl-CS"/>
        </w:rPr>
        <w:t xml:space="preserve"> као и власници непокретности на подручју </w:t>
      </w:r>
      <w:r w:rsidR="00237D6D">
        <w:rPr>
          <w:lang w:val="sr-Cyrl-CS"/>
        </w:rPr>
        <w:t>на</w:t>
      </w:r>
      <w:r w:rsidR="00A90F99">
        <w:rPr>
          <w:lang w:val="sr-Cyrl-CS"/>
        </w:rPr>
        <w:t xml:space="preserve"> које се односи Нацрт документа </w:t>
      </w:r>
      <w:r w:rsidRPr="00316030">
        <w:rPr>
          <w:lang w:val="sr-Cyrl-CS"/>
        </w:rPr>
        <w:t xml:space="preserve"> могу, у времену трајања јавног увида, евентуалне примједбе, приједлоге и мишљења на Нацрт </w:t>
      </w:r>
      <w:r w:rsidR="00A90F99">
        <w:rPr>
          <w:lang w:val="sr-Cyrl-CS"/>
        </w:rPr>
        <w:t>документа</w:t>
      </w:r>
      <w:r w:rsidRPr="00316030">
        <w:rPr>
          <w:lang w:val="sr-Cyrl-CS"/>
        </w:rPr>
        <w:t xml:space="preserve"> уписати у свеску која се налази у просторији СО-е Берковићи или у писаној </w:t>
      </w:r>
      <w:r w:rsidR="00AD1519">
        <w:rPr>
          <w:lang w:val="sr-Cyrl-CS"/>
        </w:rPr>
        <w:t xml:space="preserve">или електронској форми </w:t>
      </w:r>
      <w:r w:rsidRPr="00316030">
        <w:rPr>
          <w:lang w:val="sr-Cyrl-CS"/>
        </w:rPr>
        <w:t xml:space="preserve">доставити носиоцу припреме закључно са </w:t>
      </w:r>
      <w:r w:rsidR="00A90F99" w:rsidRPr="00A90F99">
        <w:rPr>
          <w:lang w:val="sr-Cyrl-CS"/>
        </w:rPr>
        <w:t>20-им. јула  2023. године</w:t>
      </w:r>
      <w:r w:rsidR="00A90F99" w:rsidRPr="00A90F99">
        <w:rPr>
          <w:color w:val="C00000"/>
          <w:lang w:val="sr-Cyrl-CS"/>
        </w:rPr>
        <w:t>.</w:t>
      </w:r>
      <w:r w:rsidR="00A90F99" w:rsidRPr="00316030">
        <w:rPr>
          <w:b/>
          <w:color w:val="C00000"/>
          <w:lang w:val="sr-Cyrl-CS"/>
        </w:rPr>
        <w:t xml:space="preserve">  </w:t>
      </w:r>
    </w:p>
    <w:p w:rsidR="00652626" w:rsidRPr="00316030" w:rsidRDefault="00652626" w:rsidP="00C56A7A">
      <w:pPr>
        <w:jc w:val="both"/>
        <w:rPr>
          <w:lang w:val="sr-Cyrl-CS"/>
        </w:rPr>
      </w:pPr>
      <w:r>
        <w:rPr>
          <w:lang w:val="sr-Cyrl-CS"/>
        </w:rPr>
        <w:t xml:space="preserve">Пружање појашњења предложених планских рјешења од стране представника носиоца припреме обављат ће се у времену трајања јавног увида у </w:t>
      </w:r>
      <w:r w:rsidR="004202CF">
        <w:rPr>
          <w:lang w:val="sr-Cyrl-CS"/>
        </w:rPr>
        <w:t>сали</w:t>
      </w:r>
      <w:r>
        <w:rPr>
          <w:lang w:val="sr-Cyrl-CS"/>
        </w:rPr>
        <w:t xml:space="preserve">  општине Берковићи.</w:t>
      </w:r>
    </w:p>
    <w:p w:rsidR="00C56A7A" w:rsidRPr="00316030" w:rsidRDefault="00AD1519" w:rsidP="00C56A7A">
      <w:pPr>
        <w:jc w:val="both"/>
        <w:rPr>
          <w:lang w:val="sr-Cyrl-CS"/>
        </w:rPr>
      </w:pPr>
      <w:r>
        <w:rPr>
          <w:lang w:val="sr-Cyrl-CS"/>
        </w:rPr>
        <w:t>Јавно</w:t>
      </w:r>
      <w:r w:rsidR="00D4293D" w:rsidRPr="00316030">
        <w:rPr>
          <w:lang w:val="sr-Cyrl-CS"/>
        </w:rPr>
        <w:t xml:space="preserve"> </w:t>
      </w:r>
      <w:r>
        <w:rPr>
          <w:lang w:val="sr-Cyrl-CS"/>
        </w:rPr>
        <w:t>излагање</w:t>
      </w:r>
      <w:r w:rsidR="00D4293D" w:rsidRPr="00316030">
        <w:rPr>
          <w:lang w:val="sr-Cyrl-CS"/>
        </w:rPr>
        <w:t xml:space="preserve"> </w:t>
      </w:r>
      <w:r w:rsidR="004202CF">
        <w:rPr>
          <w:lang w:val="sr-Cyrl-CS"/>
        </w:rPr>
        <w:t>Нацрта измјена и допуна регулационог плана Пословно-производне зоне „Видуша“, општина Берковићи</w:t>
      </w:r>
      <w:r w:rsidR="00A27270">
        <w:rPr>
          <w:lang w:val="sr-Cyrl-CS"/>
        </w:rPr>
        <w:t>,</w:t>
      </w:r>
      <w:r w:rsidR="00D4293D" w:rsidRPr="00316030">
        <w:rPr>
          <w:lang w:val="sr-Cyrl-CS"/>
        </w:rPr>
        <w:t xml:space="preserve"> појашње</w:t>
      </w:r>
      <w:r w:rsidR="00281197">
        <w:rPr>
          <w:lang w:val="sr-Cyrl-CS"/>
        </w:rPr>
        <w:t xml:space="preserve">ња предложених планских рјешења, </w:t>
      </w:r>
      <w:r w:rsidR="00D4293D" w:rsidRPr="00316030">
        <w:rPr>
          <w:lang w:val="sr-Cyrl-CS"/>
        </w:rPr>
        <w:t>заинтересованим лицима од стране носиоца израде и носиоца припреме документа</w:t>
      </w:r>
      <w:r w:rsidR="00281197">
        <w:rPr>
          <w:lang w:val="sr-Cyrl-CS"/>
        </w:rPr>
        <w:t>,</w:t>
      </w:r>
      <w:r w:rsidR="00D4293D" w:rsidRPr="00316030">
        <w:rPr>
          <w:lang w:val="sr-Cyrl-CS"/>
        </w:rPr>
        <w:t xml:space="preserve"> </w:t>
      </w:r>
      <w:r w:rsidR="00C56A7A" w:rsidRPr="00316030">
        <w:rPr>
          <w:lang w:val="sr-Cyrl-CS"/>
        </w:rPr>
        <w:t xml:space="preserve"> </w:t>
      </w:r>
      <w:r w:rsidR="00D4293D" w:rsidRPr="00316030">
        <w:rPr>
          <w:lang w:val="sr-Cyrl-CS"/>
        </w:rPr>
        <w:t>одржат ће се</w:t>
      </w:r>
      <w:r w:rsidR="00C56A7A" w:rsidRPr="00316030">
        <w:rPr>
          <w:lang w:val="sr-Cyrl-CS"/>
        </w:rPr>
        <w:t xml:space="preserve"> дана </w:t>
      </w:r>
      <w:r w:rsidR="00A27270">
        <w:rPr>
          <w:lang w:val="sr-Cyrl-CS"/>
        </w:rPr>
        <w:t>4-ог јула 2023. године</w:t>
      </w:r>
      <w:r w:rsidR="00A27270" w:rsidRPr="00316030">
        <w:rPr>
          <w:lang w:val="sr-Cyrl-CS"/>
        </w:rPr>
        <w:t xml:space="preserve"> </w:t>
      </w:r>
      <w:bookmarkStart w:id="0" w:name="_GoBack"/>
      <w:bookmarkEnd w:id="0"/>
      <w:r w:rsidR="00C56A7A" w:rsidRPr="00316030">
        <w:rPr>
          <w:lang w:val="sr-Cyrl-CS"/>
        </w:rPr>
        <w:t>у 12 часова у сали СО-е Берковићи.</w:t>
      </w:r>
    </w:p>
    <w:p w:rsidR="00390838" w:rsidRPr="00316030" w:rsidRDefault="00C56A7A" w:rsidP="00390838">
      <w:pPr>
        <w:pStyle w:val="BodyText2"/>
        <w:rPr>
          <w:lang w:val="sr-Cyrl-BA"/>
        </w:rPr>
      </w:pPr>
      <w:r w:rsidRPr="00316030">
        <w:rPr>
          <w:lang w:val="sr-Latn-CS"/>
        </w:rPr>
        <w:t xml:space="preserve">                                                                            </w:t>
      </w:r>
      <w:r w:rsidRPr="00316030">
        <w:t xml:space="preserve">    </w:t>
      </w:r>
      <w:r w:rsidRPr="00316030">
        <w:rPr>
          <w:lang w:val="sr-Latn-CS"/>
        </w:rPr>
        <w:t xml:space="preserve">   </w:t>
      </w:r>
    </w:p>
    <w:p w:rsidR="00390838" w:rsidRPr="0080527B" w:rsidRDefault="00390838" w:rsidP="00390838">
      <w:pPr>
        <w:pStyle w:val="BodyText2"/>
      </w:pPr>
      <w:r w:rsidRPr="00316030">
        <w:tab/>
      </w:r>
      <w:r w:rsidRPr="00316030">
        <w:tab/>
      </w:r>
      <w:r w:rsidRPr="00316030">
        <w:tab/>
      </w:r>
      <w:r w:rsidRPr="00316030">
        <w:tab/>
      </w:r>
      <w:r w:rsidRPr="00316030">
        <w:tab/>
      </w:r>
      <w:r w:rsidRPr="00316030">
        <w:tab/>
      </w:r>
      <w:r w:rsidRPr="00316030">
        <w:tab/>
      </w:r>
      <w:r w:rsidRPr="00316030">
        <w:rPr>
          <w:b/>
        </w:rPr>
        <w:t xml:space="preserve">        </w:t>
      </w:r>
      <w:r w:rsidRPr="0080527B">
        <w:t>Начелник одјељења</w:t>
      </w:r>
    </w:p>
    <w:p w:rsidR="00390838" w:rsidRPr="0080527B" w:rsidRDefault="00390838" w:rsidP="00390838">
      <w:pPr>
        <w:pStyle w:val="BodyText2"/>
        <w:rPr>
          <w:lang w:val="sr-Cyrl-BA"/>
        </w:rPr>
      </w:pPr>
      <w:r w:rsidRPr="0080527B">
        <w:t xml:space="preserve">                                                                                              за општу управу</w:t>
      </w:r>
    </w:p>
    <w:p w:rsidR="00390838" w:rsidRPr="0080527B" w:rsidRDefault="00390838" w:rsidP="00390838">
      <w:pPr>
        <w:pStyle w:val="BodyText2"/>
        <w:rPr>
          <w:lang w:val="sr-Cyrl-BA"/>
        </w:rPr>
      </w:pPr>
    </w:p>
    <w:p w:rsidR="00390838" w:rsidRPr="00316030" w:rsidRDefault="00390838" w:rsidP="00390838">
      <w:pPr>
        <w:pStyle w:val="BodyText2"/>
        <w:rPr>
          <w:lang w:val="sr-Latn-CS"/>
        </w:rPr>
      </w:pPr>
      <w:r w:rsidRPr="00316030">
        <w:t xml:space="preserve">                                                                         </w:t>
      </w:r>
      <w:r w:rsidRPr="00316030">
        <w:rPr>
          <w:lang w:val="sr-Cyrl-BA"/>
        </w:rPr>
        <w:t xml:space="preserve">                  </w:t>
      </w:r>
      <w:r w:rsidR="00316030" w:rsidRPr="00316030">
        <w:rPr>
          <w:lang w:val="sr-Cyrl-BA"/>
        </w:rPr>
        <w:t xml:space="preserve">    </w:t>
      </w:r>
      <w:r w:rsidRPr="00316030">
        <w:rPr>
          <w:lang w:val="sr-Cyrl-BA"/>
        </w:rPr>
        <w:t xml:space="preserve">   Илија Шетка</w:t>
      </w:r>
      <w:r w:rsidR="0080527B">
        <w:rPr>
          <w:lang w:val="sr-Cyrl-BA"/>
        </w:rPr>
        <w:t xml:space="preserve"> с.р.</w:t>
      </w:r>
    </w:p>
    <w:p w:rsidR="00C643B0" w:rsidRDefault="00C643B0" w:rsidP="00390838"/>
    <w:sectPr w:rsidR="00C643B0" w:rsidSect="00BC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907"/>
    <w:multiLevelType w:val="hybridMultilevel"/>
    <w:tmpl w:val="271E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CA9"/>
    <w:rsid w:val="00011B30"/>
    <w:rsid w:val="00237D6D"/>
    <w:rsid w:val="00281197"/>
    <w:rsid w:val="002A45B7"/>
    <w:rsid w:val="002D56AE"/>
    <w:rsid w:val="00316030"/>
    <w:rsid w:val="003661D9"/>
    <w:rsid w:val="00390838"/>
    <w:rsid w:val="004202CF"/>
    <w:rsid w:val="00430315"/>
    <w:rsid w:val="00516F06"/>
    <w:rsid w:val="005B5AF6"/>
    <w:rsid w:val="00652626"/>
    <w:rsid w:val="0080527B"/>
    <w:rsid w:val="008C43F2"/>
    <w:rsid w:val="00A27270"/>
    <w:rsid w:val="00A90F99"/>
    <w:rsid w:val="00AC4CC4"/>
    <w:rsid w:val="00AD1519"/>
    <w:rsid w:val="00B31DEB"/>
    <w:rsid w:val="00BC46EE"/>
    <w:rsid w:val="00C56A7A"/>
    <w:rsid w:val="00C643B0"/>
    <w:rsid w:val="00D4293D"/>
    <w:rsid w:val="00D944F7"/>
    <w:rsid w:val="00E314E9"/>
    <w:rsid w:val="00F55C04"/>
    <w:rsid w:val="00F91CA9"/>
    <w:rsid w:val="00FA751F"/>
    <w:rsid w:val="00FD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314E9"/>
    <w:pPr>
      <w:jc w:val="both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E314E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314E9"/>
    <w:pPr>
      <w:jc w:val="both"/>
    </w:pPr>
    <w:rPr>
      <w:lang w:val="sr-Cyrl-CS"/>
    </w:rPr>
  </w:style>
  <w:style w:type="character" w:customStyle="1" w:styleId="BodyText2Char">
    <w:name w:val="Body Text 2 Char"/>
    <w:basedOn w:val="DefaultParagraphFont"/>
    <w:link w:val="BodyText2"/>
    <w:rsid w:val="00E314E9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MZUPGE</dc:creator>
  <cp:lastModifiedBy>DANILO</cp:lastModifiedBy>
  <cp:revision>2</cp:revision>
  <dcterms:created xsi:type="dcterms:W3CDTF">2023-06-08T11:52:00Z</dcterms:created>
  <dcterms:modified xsi:type="dcterms:W3CDTF">2023-06-08T11:52:00Z</dcterms:modified>
</cp:coreProperties>
</file>