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FBC9F" w14:textId="1C315188" w:rsidR="004E7F9C" w:rsidRPr="003A6BA2" w:rsidRDefault="004E7F9C" w:rsidP="003A6BA2">
      <w:pPr>
        <w:jc w:val="center"/>
        <w:rPr>
          <w:sz w:val="24"/>
          <w:szCs w:val="24"/>
          <w:lang w:val="fr-FR"/>
        </w:rPr>
      </w:pPr>
      <w:r w:rsidRPr="00833D7F">
        <w:rPr>
          <w:sz w:val="24"/>
          <w:szCs w:val="24"/>
          <w:lang w:val="fr-FR"/>
        </w:rPr>
        <w:t>U skladu sa odredbama člana 22. Stav 3. i 5. Poslovnika Općinskog vijeća (“ Službene novine Kantona Sarajevo”, broj: 24/19- Novi prečišćeni tekst), p o d n o s i m:</w:t>
      </w:r>
    </w:p>
    <w:p w14:paraId="091BCC99" w14:textId="735EF030" w:rsidR="004E7F9C" w:rsidRPr="003A6BA2" w:rsidRDefault="00B30A57" w:rsidP="003A6BA2">
      <w:pPr>
        <w:jc w:val="center"/>
        <w:rPr>
          <w:sz w:val="32"/>
          <w:szCs w:val="32"/>
          <w:lang w:val="en-US"/>
        </w:rPr>
      </w:pPr>
      <w:r>
        <w:rPr>
          <w:sz w:val="32"/>
          <w:szCs w:val="32"/>
          <w:lang w:val="en-US"/>
        </w:rPr>
        <w:t xml:space="preserve">VIJEĆNIČKU </w:t>
      </w:r>
      <w:r w:rsidR="004E7F9C" w:rsidRPr="002E7DA3">
        <w:rPr>
          <w:sz w:val="32"/>
          <w:szCs w:val="32"/>
          <w:lang w:val="en-US"/>
        </w:rPr>
        <w:t>INICIJATIVU</w:t>
      </w:r>
    </w:p>
    <w:tbl>
      <w:tblPr>
        <w:tblStyle w:val="TableGrid"/>
        <w:tblW w:w="9464" w:type="dxa"/>
        <w:tblLook w:val="04A0" w:firstRow="1" w:lastRow="0" w:firstColumn="1" w:lastColumn="0" w:noHBand="0" w:noVBand="1"/>
      </w:tblPr>
      <w:tblGrid>
        <w:gridCol w:w="3227"/>
        <w:gridCol w:w="6237"/>
      </w:tblGrid>
      <w:tr w:rsidR="004E7F9C" w14:paraId="49445748" w14:textId="77777777" w:rsidTr="00C6541A">
        <w:tc>
          <w:tcPr>
            <w:tcW w:w="3227" w:type="dxa"/>
          </w:tcPr>
          <w:p w14:paraId="0A84B9FE" w14:textId="1AEFAC1D" w:rsidR="004E7F9C" w:rsidRPr="002E7DA3" w:rsidRDefault="00B30A57" w:rsidP="00C6541A">
            <w:pPr>
              <w:jc w:val="center"/>
              <w:rPr>
                <w:sz w:val="24"/>
                <w:szCs w:val="24"/>
                <w:lang w:val="en-US"/>
              </w:rPr>
            </w:pPr>
            <w:r>
              <w:rPr>
                <w:sz w:val="24"/>
                <w:szCs w:val="24"/>
                <w:lang w:val="en-US"/>
              </w:rPr>
              <w:t xml:space="preserve">Ime </w:t>
            </w:r>
            <w:proofErr w:type="spellStart"/>
            <w:r>
              <w:rPr>
                <w:sz w:val="24"/>
                <w:szCs w:val="24"/>
                <w:lang w:val="en-US"/>
              </w:rPr>
              <w:t>i</w:t>
            </w:r>
            <w:proofErr w:type="spellEnd"/>
            <w:r>
              <w:rPr>
                <w:sz w:val="24"/>
                <w:szCs w:val="24"/>
                <w:lang w:val="en-US"/>
              </w:rPr>
              <w:t xml:space="preserve"> </w:t>
            </w:r>
            <w:proofErr w:type="spellStart"/>
            <w:r>
              <w:rPr>
                <w:sz w:val="24"/>
                <w:szCs w:val="24"/>
                <w:lang w:val="en-US"/>
              </w:rPr>
              <w:t>prezime</w:t>
            </w:r>
            <w:proofErr w:type="spellEnd"/>
            <w:r>
              <w:rPr>
                <w:sz w:val="24"/>
                <w:szCs w:val="24"/>
                <w:lang w:val="en-US"/>
              </w:rPr>
              <w:t xml:space="preserve"> </w:t>
            </w:r>
            <w:r w:rsidR="004E7F9C" w:rsidRPr="002E7DA3">
              <w:rPr>
                <w:sz w:val="24"/>
                <w:szCs w:val="24"/>
                <w:lang w:val="en-US"/>
              </w:rPr>
              <w:t>VIJEĆNICE</w:t>
            </w:r>
          </w:p>
        </w:tc>
        <w:tc>
          <w:tcPr>
            <w:tcW w:w="6237" w:type="dxa"/>
          </w:tcPr>
          <w:p w14:paraId="20DFEAED" w14:textId="77AA90D9" w:rsidR="004E7F9C" w:rsidRDefault="00B30A57" w:rsidP="00C6541A">
            <w:pPr>
              <w:jc w:val="center"/>
              <w:rPr>
                <w:lang w:val="en-US"/>
              </w:rPr>
            </w:pPr>
            <w:proofErr w:type="spellStart"/>
            <w:r>
              <w:rPr>
                <w:lang w:val="en-US"/>
              </w:rPr>
              <w:t>Sanela</w:t>
            </w:r>
            <w:proofErr w:type="spellEnd"/>
            <w:r>
              <w:rPr>
                <w:lang w:val="en-US"/>
              </w:rPr>
              <w:t xml:space="preserve"> </w:t>
            </w:r>
            <w:proofErr w:type="spellStart"/>
            <w:r>
              <w:rPr>
                <w:lang w:val="en-US"/>
              </w:rPr>
              <w:t>Halać</w:t>
            </w:r>
            <w:proofErr w:type="spellEnd"/>
          </w:p>
        </w:tc>
      </w:tr>
      <w:tr w:rsidR="004E7F9C" w14:paraId="4559DBCE" w14:textId="77777777" w:rsidTr="00C6541A">
        <w:tc>
          <w:tcPr>
            <w:tcW w:w="3227" w:type="dxa"/>
          </w:tcPr>
          <w:p w14:paraId="5DD54ACC" w14:textId="609FF7A7" w:rsidR="004E7F9C" w:rsidRPr="00B30A57" w:rsidRDefault="00B30A57" w:rsidP="00C6541A">
            <w:pPr>
              <w:jc w:val="center"/>
              <w:rPr>
                <w:sz w:val="24"/>
                <w:szCs w:val="24"/>
              </w:rPr>
            </w:pPr>
            <w:r>
              <w:rPr>
                <w:sz w:val="24"/>
                <w:szCs w:val="24"/>
              </w:rPr>
              <w:t xml:space="preserve">Samostalna </w:t>
            </w:r>
            <w:r w:rsidR="004E7F9C" w:rsidRPr="00B30A57">
              <w:rPr>
                <w:sz w:val="24"/>
                <w:szCs w:val="24"/>
              </w:rPr>
              <w:t>vjećnica</w:t>
            </w:r>
          </w:p>
        </w:tc>
        <w:tc>
          <w:tcPr>
            <w:tcW w:w="6237" w:type="dxa"/>
          </w:tcPr>
          <w:p w14:paraId="5AA349FA" w14:textId="556E810E" w:rsidR="004E7F9C" w:rsidRPr="00B30A57" w:rsidRDefault="004E7F9C" w:rsidP="00C6541A">
            <w:pPr>
              <w:jc w:val="center"/>
            </w:pPr>
          </w:p>
        </w:tc>
      </w:tr>
      <w:tr w:rsidR="004E7F9C" w14:paraId="74972086" w14:textId="77777777" w:rsidTr="00C6541A">
        <w:trPr>
          <w:trHeight w:val="580"/>
        </w:trPr>
        <w:tc>
          <w:tcPr>
            <w:tcW w:w="3227" w:type="dxa"/>
          </w:tcPr>
          <w:p w14:paraId="23523B77" w14:textId="77777777" w:rsidR="004E7F9C" w:rsidRPr="002E7DA3" w:rsidRDefault="004E7F9C" w:rsidP="00C6541A">
            <w:pPr>
              <w:jc w:val="center"/>
              <w:rPr>
                <w:sz w:val="24"/>
                <w:szCs w:val="24"/>
                <w:lang w:val="en-US"/>
              </w:rPr>
            </w:pPr>
            <w:proofErr w:type="spellStart"/>
            <w:r w:rsidRPr="002E7DA3">
              <w:rPr>
                <w:sz w:val="24"/>
                <w:szCs w:val="24"/>
                <w:lang w:val="en-US"/>
              </w:rPr>
              <w:t>Sjednica</w:t>
            </w:r>
            <w:proofErr w:type="spellEnd"/>
            <w:r w:rsidRPr="002E7DA3">
              <w:rPr>
                <w:sz w:val="24"/>
                <w:szCs w:val="24"/>
                <w:lang w:val="en-US"/>
              </w:rPr>
              <w:t xml:space="preserve">/datum </w:t>
            </w:r>
            <w:proofErr w:type="spellStart"/>
            <w:r w:rsidRPr="002E7DA3">
              <w:rPr>
                <w:sz w:val="24"/>
                <w:szCs w:val="24"/>
                <w:lang w:val="en-US"/>
              </w:rPr>
              <w:t>održavanja</w:t>
            </w:r>
            <w:proofErr w:type="spellEnd"/>
          </w:p>
        </w:tc>
        <w:tc>
          <w:tcPr>
            <w:tcW w:w="6237" w:type="dxa"/>
          </w:tcPr>
          <w:p w14:paraId="24BFFE9A" w14:textId="65153E28" w:rsidR="004E7F9C" w:rsidRDefault="00DA1C89" w:rsidP="00DA1C89">
            <w:pPr>
              <w:jc w:val="center"/>
              <w:rPr>
                <w:lang w:val="en-US"/>
              </w:rPr>
            </w:pPr>
            <w:proofErr w:type="spellStart"/>
            <w:r>
              <w:rPr>
                <w:lang w:val="en-US"/>
              </w:rPr>
              <w:t>Septembar</w:t>
            </w:r>
            <w:proofErr w:type="spellEnd"/>
            <w:r w:rsidR="00812357">
              <w:rPr>
                <w:lang w:val="en-US"/>
              </w:rPr>
              <w:t xml:space="preserve">, </w:t>
            </w:r>
            <w:r w:rsidR="007F2D7C">
              <w:rPr>
                <w:lang w:val="en-US"/>
              </w:rPr>
              <w:t>2021.</w:t>
            </w:r>
          </w:p>
        </w:tc>
      </w:tr>
      <w:tr w:rsidR="004E7F9C" w14:paraId="2209A8DB" w14:textId="77777777" w:rsidTr="00C6541A">
        <w:tc>
          <w:tcPr>
            <w:tcW w:w="3227" w:type="dxa"/>
          </w:tcPr>
          <w:p w14:paraId="64C7B8ED" w14:textId="77777777" w:rsidR="004E7F9C" w:rsidRPr="00B30A57" w:rsidRDefault="004E7F9C" w:rsidP="00C6541A">
            <w:pPr>
              <w:jc w:val="center"/>
              <w:rPr>
                <w:sz w:val="24"/>
                <w:szCs w:val="24"/>
              </w:rPr>
            </w:pPr>
            <w:r w:rsidRPr="00B30A57">
              <w:rPr>
                <w:sz w:val="24"/>
                <w:szCs w:val="24"/>
              </w:rPr>
              <w:t>Pitanje za:</w:t>
            </w:r>
          </w:p>
          <w:p w14:paraId="5D0E4CDD" w14:textId="77777777" w:rsidR="004E7F9C" w:rsidRPr="00B30A57" w:rsidRDefault="004E7F9C" w:rsidP="00C6541A">
            <w:pPr>
              <w:jc w:val="center"/>
              <w:rPr>
                <w:sz w:val="24"/>
                <w:szCs w:val="24"/>
              </w:rPr>
            </w:pPr>
            <w:r w:rsidRPr="00B30A57">
              <w:rPr>
                <w:sz w:val="24"/>
                <w:szCs w:val="24"/>
              </w:rPr>
              <w:t>(navesti službu, odsjek, organ, nivovlasti na koje je upućeno pitanje/inicijativa)</w:t>
            </w:r>
          </w:p>
        </w:tc>
        <w:tc>
          <w:tcPr>
            <w:tcW w:w="6237" w:type="dxa"/>
          </w:tcPr>
          <w:p w14:paraId="1142CF57" w14:textId="77777777" w:rsidR="00C3659C" w:rsidRDefault="00C3659C" w:rsidP="00C6541A">
            <w:pPr>
              <w:jc w:val="center"/>
            </w:pPr>
            <w:r>
              <w:t>Načelnik općine</w:t>
            </w:r>
          </w:p>
          <w:p w14:paraId="5DA2F62A" w14:textId="77777777" w:rsidR="00C3659C" w:rsidRDefault="00A4360F" w:rsidP="00C6541A">
            <w:pPr>
              <w:jc w:val="center"/>
            </w:pPr>
            <w:r>
              <w:t>Nadležne službe</w:t>
            </w:r>
          </w:p>
          <w:p w14:paraId="08A7A24A" w14:textId="7039D40F" w:rsidR="00A4360F" w:rsidRPr="00B30A57" w:rsidRDefault="00A4360F" w:rsidP="00B553F3">
            <w:pPr>
              <w:jc w:val="center"/>
            </w:pPr>
          </w:p>
        </w:tc>
      </w:tr>
    </w:tbl>
    <w:p w14:paraId="030FFF1A" w14:textId="77777777" w:rsidR="00F262FA" w:rsidRDefault="00F262FA" w:rsidP="004E7F9C"/>
    <w:p w14:paraId="5EB382D7" w14:textId="6100C2BB" w:rsidR="00B553F3" w:rsidRPr="003A6BA2" w:rsidRDefault="004E7F9C" w:rsidP="00F262FA">
      <w:pPr>
        <w:pStyle w:val="ListParagraph"/>
        <w:numPr>
          <w:ilvl w:val="0"/>
          <w:numId w:val="4"/>
        </w:numPr>
      </w:pPr>
      <w:r w:rsidRPr="00C3659C">
        <w:t>TEKST PITANJA/INICIJATIVE:</w:t>
      </w:r>
      <w:r w:rsidR="00D70011">
        <w:t xml:space="preserve"> </w:t>
      </w:r>
      <w:r w:rsidR="00103A37" w:rsidRPr="00F262FA">
        <w:rPr>
          <w:b/>
        </w:rPr>
        <w:t>Da se za JU OŠ „Malta“ obezbijedi senzorna soba za rad sa učenicima sa poteškoćama u razvoju.</w:t>
      </w:r>
    </w:p>
    <w:p w14:paraId="60DE4B09" w14:textId="7D126177" w:rsidR="001666F0" w:rsidRDefault="001666F0" w:rsidP="00103A37">
      <w:r>
        <w:t xml:space="preserve">OBRAZLOŽENJE </w:t>
      </w:r>
      <w:r w:rsidR="004E7F9C" w:rsidRPr="00C3659C">
        <w:t>INICIJATIVE:</w:t>
      </w:r>
      <w:r w:rsidR="00C3659C">
        <w:t xml:space="preserve"> </w:t>
      </w:r>
      <w:r w:rsidR="00103A37">
        <w:t>radi specifičnosti rada sa učenicima sa poteškoćama, neophodno je obezbijediti prostor i senzornu sobu za učenike, kojih ima 15 u redovnim odjeljenjima. Kako su uključeni učenici različitih poteškoća, a povremeno se sa pojedinim učenicima, radi autoagresije, potrebno posebno posvetiti i radi toga omogućiti senzornu sobu, za takav rad.</w:t>
      </w:r>
    </w:p>
    <w:p w14:paraId="7E3CC9B0" w14:textId="1C8D544D" w:rsidR="00103A37" w:rsidRDefault="00103A37" w:rsidP="00F262FA">
      <w:pPr>
        <w:pStyle w:val="ListParagraph"/>
        <w:numPr>
          <w:ilvl w:val="0"/>
          <w:numId w:val="4"/>
        </w:numPr>
      </w:pPr>
      <w:r>
        <w:t xml:space="preserve">TEKST INICIJATIVE: </w:t>
      </w:r>
      <w:r w:rsidRPr="00F262FA">
        <w:rPr>
          <w:b/>
        </w:rPr>
        <w:t>da se pokrenu aktivnosti ka izgradnji bazena uz Centar Vladimir Nazor.</w:t>
      </w:r>
    </w:p>
    <w:p w14:paraId="27FD9D49" w14:textId="000C5480" w:rsidR="0091688A" w:rsidRDefault="00103A37" w:rsidP="00103A37">
      <w:r>
        <w:t>OBRAZLOŽENJE INICIJATIVE: da bi zaista bili u korak sa svijetom i modernizacijom mjesta življenja naših građana, neophodno je da i naša općina ima b</w:t>
      </w:r>
      <w:r w:rsidR="0091688A">
        <w:t>azen za potrebe građana općine. Adekvatna lokacija bi mogla biti na prostoru uz Centar Vladimir Nazor. Opredijeljenost da našu općinu uredimo kao mjesto ugodnog življenja bi pokazali i realizacijom ovog projekta za naše građane.</w:t>
      </w:r>
    </w:p>
    <w:p w14:paraId="3CB3B0E9" w14:textId="554089C1" w:rsidR="0091688A" w:rsidRDefault="0091688A" w:rsidP="00F262FA">
      <w:pPr>
        <w:pStyle w:val="ListParagraph"/>
        <w:numPr>
          <w:ilvl w:val="0"/>
          <w:numId w:val="4"/>
        </w:numPr>
      </w:pPr>
      <w:r>
        <w:t xml:space="preserve">TEKST INICIJATIVE: </w:t>
      </w:r>
      <w:r w:rsidRPr="00F262FA">
        <w:rPr>
          <w:b/>
        </w:rPr>
        <w:t>Da se u Centru za mlade organizuju kino projekcije i predstave, a da se sufinansiraju sredstvima iz budžeta. Prioritet bi trebale imati projekcije i predstave za djecu.</w:t>
      </w:r>
    </w:p>
    <w:p w14:paraId="4A5BFBF6" w14:textId="78A57798" w:rsidR="004B1C9E" w:rsidRDefault="0091688A" w:rsidP="004E7F9C">
      <w:r>
        <w:t>OBRAZLOŽENJE INICIJATIVE: Svjedoci smo da sve manje djece ima pristup kino projekcijama i predstavama, iz više razloga: jer d</w:t>
      </w:r>
      <w:r w:rsidR="00C17969">
        <w:t>j</w:t>
      </w:r>
      <w:r>
        <w:t>ecu treba odvesti u druge dijelove grada kako bi iste gledali, a i cije</w:t>
      </w:r>
      <w:r w:rsidR="00C17969">
        <w:t>ne karata nisu svima dostupne, dok</w:t>
      </w:r>
      <w:r>
        <w:t xml:space="preserve"> mi imamo prostor koji je zaista adekvatan za oboje. Kako bi podržali umjetnost i kulturu i učinili ih dostupnima svima, a posebno djeci, </w:t>
      </w:r>
      <w:r w:rsidR="00C17969">
        <w:t xml:space="preserve">molim da </w:t>
      </w:r>
      <w:r>
        <w:t>na</w:t>
      </w:r>
      <w:r w:rsidR="00C17969">
        <w:t xml:space="preserve"> ovaj način</w:t>
      </w:r>
      <w:r>
        <w:t xml:space="preserve"> taj pristup olakšamo </w:t>
      </w:r>
      <w:r w:rsidR="004B1C9E">
        <w:t>i lokacijski i finansijski.</w:t>
      </w:r>
    </w:p>
    <w:p w14:paraId="6C56D69D" w14:textId="65A6942A" w:rsidR="004B1C9E" w:rsidRDefault="004B1C9E" w:rsidP="00F262FA">
      <w:pPr>
        <w:pStyle w:val="ListParagraph"/>
        <w:numPr>
          <w:ilvl w:val="0"/>
          <w:numId w:val="4"/>
        </w:numPr>
      </w:pPr>
      <w:r>
        <w:t xml:space="preserve">TEKST INICIJATIVE: </w:t>
      </w:r>
      <w:r w:rsidRPr="00F262FA">
        <w:rPr>
          <w:b/>
        </w:rPr>
        <w:t>Da se u Centru za mlade organizuje takmičenje za amaterske izvođače i bendove uz adekvatne nagrade za osvojena prva tri mjesta</w:t>
      </w:r>
      <w:r>
        <w:t>.</w:t>
      </w:r>
    </w:p>
    <w:p w14:paraId="5E9BE4E2" w14:textId="1731257D" w:rsidR="004B1C9E" w:rsidRDefault="004B1C9E" w:rsidP="004E7F9C">
      <w:r>
        <w:t>OBRAZLOŽENJE INICIJATIVE: Možda je malo poznato da naša općina ima mnogo talenata na polju muzik</w:t>
      </w:r>
      <w:r w:rsidR="00C17969">
        <w:t>e</w:t>
      </w:r>
      <w:r>
        <w:t>. Cilj organizovanja ovakve manifestacije bi bila podrška tim mladim talentima, kao i razvoj kulture i umjetnosti, pružanje interesantnih sadržaja mladima, te u svemu iniciranje njihovog okupljanja i druženja, a kroz to i afirmacija duha zajedniš</w:t>
      </w:r>
      <w:r w:rsidR="00C17969">
        <w:t>tva i pripadnosti našoj općini.</w:t>
      </w:r>
    </w:p>
    <w:p w14:paraId="1DA892E9" w14:textId="24809951" w:rsidR="004B1C9E" w:rsidRPr="00F262FA" w:rsidRDefault="004B1C9E" w:rsidP="00F262FA">
      <w:pPr>
        <w:pStyle w:val="ListParagraph"/>
        <w:numPr>
          <w:ilvl w:val="0"/>
          <w:numId w:val="4"/>
        </w:numPr>
        <w:rPr>
          <w:b/>
        </w:rPr>
      </w:pPr>
      <w:r>
        <w:t xml:space="preserve">TEKST INICIJATIVE: </w:t>
      </w:r>
      <w:r w:rsidRPr="00F262FA">
        <w:rPr>
          <w:b/>
        </w:rPr>
        <w:t xml:space="preserve">Da se za učenike Edukativnog centra Nova Kasaba </w:t>
      </w:r>
      <w:r w:rsidR="00BA2224" w:rsidRPr="00F262FA">
        <w:rPr>
          <w:b/>
        </w:rPr>
        <w:t>obezbijedi prevoz i prostor u Centru za mlade za realizaciju nastupa i izložbe likovnih radova.</w:t>
      </w:r>
    </w:p>
    <w:p w14:paraId="7AA69A43" w14:textId="4ACE3C3B" w:rsidR="00BA2224" w:rsidRDefault="00BA2224" w:rsidP="004E7F9C">
      <w:r>
        <w:t xml:space="preserve">OBRAZLOŽENJE INICIJATIVE: Učenicima Edukativnog centra Nova Kasaba, područne škole JU OŠ „Malta“ je potreban svaki vid podrške. Organizacija nastupa ovih učenika i izložbe likovnih </w:t>
      </w:r>
      <w:r w:rsidR="00C17969">
        <w:lastRenderedPageBreak/>
        <w:t xml:space="preserve">radova, uz </w:t>
      </w:r>
      <w:r>
        <w:t xml:space="preserve">naplatu </w:t>
      </w:r>
      <w:r w:rsidR="00C17969">
        <w:t xml:space="preserve">simboličnih </w:t>
      </w:r>
      <w:r>
        <w:t xml:space="preserve">ulaznica bi im pomoglo da sami ostvare određena sredstva za kupovinu likovnog pribora ili instrumenata za rad sekcija, uz samo ostvarenje kontakata sa građanima naše općine, što je samo po sebi od velike važnosti. Također smatram da bi ovakav vid podrške rado pružili i naši građani. </w:t>
      </w:r>
    </w:p>
    <w:p w14:paraId="1993E573" w14:textId="64E974A7" w:rsidR="00BA2224" w:rsidRDefault="00BA2224" w:rsidP="00F262FA">
      <w:pPr>
        <w:pStyle w:val="ListParagraph"/>
        <w:numPr>
          <w:ilvl w:val="0"/>
          <w:numId w:val="4"/>
        </w:numPr>
      </w:pPr>
      <w:r>
        <w:t xml:space="preserve">TEKST INICIJATIVE: </w:t>
      </w:r>
      <w:r w:rsidRPr="00F262FA">
        <w:rPr>
          <w:b/>
        </w:rPr>
        <w:t xml:space="preserve">Da se podrže </w:t>
      </w:r>
      <w:r w:rsidR="007169C6" w:rsidRPr="00F262FA">
        <w:rPr>
          <w:b/>
        </w:rPr>
        <w:t>projekti nastavnika</w:t>
      </w:r>
      <w:r w:rsidR="00524492" w:rsidRPr="00F262FA">
        <w:rPr>
          <w:b/>
        </w:rPr>
        <w:t>, profesora</w:t>
      </w:r>
      <w:r w:rsidR="007169C6" w:rsidRPr="00F262FA">
        <w:rPr>
          <w:b/>
        </w:rPr>
        <w:t xml:space="preserve"> i učenika</w:t>
      </w:r>
      <w:r w:rsidR="00524492" w:rsidRPr="00F262FA">
        <w:rPr>
          <w:b/>
        </w:rPr>
        <w:t xml:space="preserve">, kao i međunarodna takmičenja </w:t>
      </w:r>
      <w:r w:rsidR="00C17969">
        <w:rPr>
          <w:b/>
        </w:rPr>
        <w:t xml:space="preserve">u zanju i vještinama </w:t>
      </w:r>
      <w:r w:rsidR="00524492" w:rsidRPr="00F262FA">
        <w:rPr>
          <w:b/>
        </w:rPr>
        <w:t>učenika</w:t>
      </w:r>
      <w:r w:rsidR="007169C6" w:rsidRPr="00F262FA">
        <w:rPr>
          <w:b/>
        </w:rPr>
        <w:t xml:space="preserve"> kroz grantove.</w:t>
      </w:r>
    </w:p>
    <w:p w14:paraId="402190D2" w14:textId="79ACA013" w:rsidR="007169C6" w:rsidRDefault="007169C6" w:rsidP="004E7F9C">
      <w:r>
        <w:t>OBRAZLOŽENJE INICIJATIVE: U našoj opći</w:t>
      </w:r>
      <w:r w:rsidR="00524492">
        <w:t>ni mnogi nastavnici su u različiti</w:t>
      </w:r>
      <w:r>
        <w:t>m projektima</w:t>
      </w:r>
      <w:r w:rsidR="00524492">
        <w:t xml:space="preserve"> i takmičenjima</w:t>
      </w:r>
      <w:r>
        <w:t xml:space="preserve"> od e twinning do Erasmus + projekata i bilo bi ih mnogo više, ali se uvijek javlja problem sa finansiranjem takvih projekata, </w:t>
      </w:r>
      <w:r w:rsidR="00524492">
        <w:t xml:space="preserve">često i za kotizacije za takmičenja međunarodnog nivoa, što ista čine nedostupnim za veći broj učenika, koji bi uzeli učešće. Iako </w:t>
      </w:r>
      <w:r>
        <w:t xml:space="preserve">od </w:t>
      </w:r>
      <w:r w:rsidR="00524492">
        <w:t>značaja za naše mlade,</w:t>
      </w:r>
      <w:r>
        <w:t xml:space="preserve"> nastavnici </w:t>
      </w:r>
      <w:r w:rsidR="00524492">
        <w:t xml:space="preserve">i profesori </w:t>
      </w:r>
      <w:r>
        <w:t xml:space="preserve">odustaju i propuštaju prilike za učešćem jer ne mogu obezbijediti finansijsku potporu projektima. </w:t>
      </w:r>
      <w:r w:rsidR="00C6541A">
        <w:t>Budući da za učenike u konačnici oni mogu mnogo doprinijeti u razvoju ličnosti i ostvarivanju unutargraničnih i prekograničnih kontakata, smatram da trebaju imati podršku općine u realizaciji. Uz podršku i sama općina ima mogućnost predočiti takve aktivnosti u zavisnosti potrebe apliciranja ka IPA fondovima.</w:t>
      </w:r>
    </w:p>
    <w:p w14:paraId="20D85ED7" w14:textId="4870DB5E" w:rsidR="00524492" w:rsidRDefault="00524492" w:rsidP="00F262FA">
      <w:pPr>
        <w:pStyle w:val="ListParagraph"/>
        <w:numPr>
          <w:ilvl w:val="0"/>
          <w:numId w:val="4"/>
        </w:numPr>
      </w:pPr>
      <w:r>
        <w:t xml:space="preserve">TEKST INICIJATIVE: </w:t>
      </w:r>
      <w:r w:rsidRPr="00F262FA">
        <w:rPr>
          <w:b/>
        </w:rPr>
        <w:t>Da se u dvorani „Goran Čengić“ organizuju amaterska sportska takmičenja sa adekvatnim nagradama za prva tri mjesta</w:t>
      </w:r>
      <w:r>
        <w:t>.</w:t>
      </w:r>
    </w:p>
    <w:p w14:paraId="24A3BC9B" w14:textId="65C07859" w:rsidR="00524492" w:rsidRDefault="00524492" w:rsidP="004E7F9C">
      <w:r>
        <w:t>OBRAZLOŽENJE INICIJATIVE:</w:t>
      </w:r>
      <w:r w:rsidR="00C926F8">
        <w:t xml:space="preserve"> </w:t>
      </w:r>
      <w:r w:rsidR="00EB7986">
        <w:t xml:space="preserve">poznato mi je da se mnogi naši sugrađani amaterski i rekreativno bave nekim sportom. Smtram da bi bilo produktivno i zanimljivo organizovati sportska takmičenja amatera sportista što bi doprinijelo jačanju društvene kohezije i osjećaja pripadnosti ovoj općini. </w:t>
      </w:r>
    </w:p>
    <w:p w14:paraId="23D5DB94" w14:textId="7445654F" w:rsidR="00EB7986" w:rsidRDefault="00EB7986" w:rsidP="00F262FA">
      <w:pPr>
        <w:pStyle w:val="ListParagraph"/>
        <w:numPr>
          <w:ilvl w:val="0"/>
          <w:numId w:val="4"/>
        </w:numPr>
      </w:pPr>
      <w:r>
        <w:t xml:space="preserve">TEKST INICIJATIVE: </w:t>
      </w:r>
      <w:r w:rsidRPr="00F262FA">
        <w:rPr>
          <w:b/>
        </w:rPr>
        <w:t>Da se na otvorenoj bini u Vilsnovom šetalištu organizuje smotra KUD- ova u toku mjeseca juna, kao i da se učesnicima dodijele simbolične novčane nagrade</w:t>
      </w:r>
      <w:r>
        <w:t>.</w:t>
      </w:r>
    </w:p>
    <w:p w14:paraId="5E559029" w14:textId="0D1311D4" w:rsidR="00EB7986" w:rsidRDefault="00EB7986" w:rsidP="004E7F9C">
      <w:r>
        <w:t>OBRAZLOŽENJE INICIJATIVE: Bogato kulturno – historijsko naslijeđe naše domovine se ne smije zaboravljati i ignorisati, to je naše porijeklo koje trebamo sa ponosom isticati i prikazivati, kako bi naše mlađe generacije učile da ga razumiju i prihvate. Defile KUD-ova kroz Vilsonovo bi bio atraktivan i iz ugla turističke ponude naše općine i sigurno nešto što možemo prikazati sa ponosom. Treba imati u vidu da za učesnike treba obezbijediti prostor za presvlačenje prije defilea i smotre, te predlažem da to bude u nekim</w:t>
      </w:r>
      <w:r w:rsidR="00F262FA">
        <w:t xml:space="preserve"> od prostora općine a kako bi raznolikost narodnih nošnji</w:t>
      </w:r>
      <w:r>
        <w:t xml:space="preserve"> bile prikazane </w:t>
      </w:r>
      <w:r w:rsidR="00F262FA">
        <w:t xml:space="preserve">putem defilea do bine. </w:t>
      </w:r>
    </w:p>
    <w:p w14:paraId="2F9FADA9" w14:textId="39B7C7CA" w:rsidR="00F262FA" w:rsidRPr="00F262FA" w:rsidRDefault="00F262FA" w:rsidP="00F262FA">
      <w:pPr>
        <w:pStyle w:val="ListParagraph"/>
        <w:numPr>
          <w:ilvl w:val="0"/>
          <w:numId w:val="4"/>
        </w:numPr>
        <w:rPr>
          <w:b/>
        </w:rPr>
      </w:pPr>
      <w:r>
        <w:t xml:space="preserve">TEKST INICIJATIVE: </w:t>
      </w:r>
      <w:r w:rsidRPr="00F262FA">
        <w:rPr>
          <w:b/>
        </w:rPr>
        <w:t>Da se nastavi finansiranje opremanja škola kroz grantove, kako bi škole obezbijedile opremu koja im nedostaje za kvalitetan rad.</w:t>
      </w:r>
    </w:p>
    <w:p w14:paraId="7A5898E2" w14:textId="55DFBF27" w:rsidR="00F262FA" w:rsidRDefault="00F262FA" w:rsidP="004E7F9C">
      <w:r>
        <w:t xml:space="preserve">OBRAZLOŽENJE INICIJATIVE: U prethodnom budžetu su se obezbijedila sredstva i nabavka opreme za škole, što je imalo veliki pozitivan odgovor javnosti i veliko zadovoljstvo škola i učesnika nastavnog procesa. Smatram da se praksa treba nastaviti, a na dobrobit lokalne zajednice. Treba </w:t>
      </w:r>
      <w:r w:rsidR="00C17969">
        <w:t>naglasiti da su uprave škola</w:t>
      </w:r>
      <w:r>
        <w:t xml:space="preserve"> zainteresirane da sredstva nabavljaju samostalno a putem odobrenog granta od strane općine, kako bi nabavili opremu koja je specifična za određene škole. Napominjem da Osnovna muzička i baletska škola potražuje instrumente, a da smo u prethodnom budžetu obezbijedili opremu, te da to treba imati u vidu za narednu budžetsku godinu, jer je ovo</w:t>
      </w:r>
      <w:r w:rsidR="00C17969">
        <w:t xml:space="preserve"> specifična ustanova, koja ima</w:t>
      </w:r>
      <w:r>
        <w:t xml:space="preserve"> drugačije potrebe od drugih škola. </w:t>
      </w:r>
    </w:p>
    <w:p w14:paraId="3EAE705E" w14:textId="77777777" w:rsidR="00F262FA" w:rsidRDefault="00F262FA" w:rsidP="004E7F9C"/>
    <w:p w14:paraId="29B3E117" w14:textId="77777777" w:rsidR="00C6541A" w:rsidRDefault="00C6541A" w:rsidP="004E7F9C"/>
    <w:p w14:paraId="0FE2C72B" w14:textId="0F17C564" w:rsidR="004B1C9E" w:rsidRDefault="00F262FA" w:rsidP="00F262FA">
      <w:pPr>
        <w:pStyle w:val="ListParagraph"/>
        <w:numPr>
          <w:ilvl w:val="0"/>
          <w:numId w:val="4"/>
        </w:numPr>
      </w:pPr>
      <w:r>
        <w:lastRenderedPageBreak/>
        <w:t xml:space="preserve">TEKST INICIJATIVE: </w:t>
      </w:r>
      <w:r w:rsidRPr="00242379">
        <w:rPr>
          <w:b/>
        </w:rPr>
        <w:t>Da se porodicama, tj.djeci sa alergijskim stanjima obezbijedi podrška u vidu sufinansiranja hrane za dojenčad Neocate</w:t>
      </w:r>
      <w:r w:rsidR="00492E56" w:rsidRPr="00242379">
        <w:rPr>
          <w:b/>
        </w:rPr>
        <w:t>, budući da im je to i lijek i hrana.</w:t>
      </w:r>
    </w:p>
    <w:p w14:paraId="537D75A9" w14:textId="560D72B9" w:rsidR="00492E56" w:rsidRDefault="00492E56" w:rsidP="00492E56">
      <w:r>
        <w:t>OBRAZLOŽENJE INICIJATIVE: Statistike kažu da se postotak alergijskih stanja kod naših građana kontinuirano povećava. Po mojim podacima desetak porodica, tj.dojenčadi ima teške alergije na proteine kravljeg mlijeka, a da im je Neocate-hrana na bazi aminokiselina koje mje</w:t>
      </w:r>
      <w:r w:rsidR="00C17969">
        <w:t>sečno košta 400 KM,</w:t>
      </w:r>
      <w:r>
        <w:t xml:space="preserve"> jedina hrana i u isto vrijeme i lijek. Obzirom da se kod ove djece javljaju još i udružena oboljenja, poput atopijskog dermatitisa, troškovi koje ove porodice imaju za prehranu djece su ogromni. Napominjem da je za ovu djecu to pitanje između života i smrtnog ishoda, te molim da se putem granta obezbijede sredstva za ove porodice i pomoć u kupovini ove hrane za dojenčad. </w:t>
      </w:r>
    </w:p>
    <w:p w14:paraId="2C8815D5" w14:textId="5CF70EBA" w:rsidR="00492E56" w:rsidRPr="00242379" w:rsidRDefault="00492E56" w:rsidP="00492E56">
      <w:pPr>
        <w:pStyle w:val="ListParagraph"/>
        <w:numPr>
          <w:ilvl w:val="0"/>
          <w:numId w:val="4"/>
        </w:numPr>
        <w:rPr>
          <w:b/>
        </w:rPr>
      </w:pPr>
      <w:r>
        <w:t xml:space="preserve">TEKST INICIJATIVE: </w:t>
      </w:r>
      <w:r w:rsidR="001E7763" w:rsidRPr="00242379">
        <w:rPr>
          <w:b/>
        </w:rPr>
        <w:t>Da se</w:t>
      </w:r>
      <w:r w:rsidR="00C17969">
        <w:rPr>
          <w:b/>
        </w:rPr>
        <w:t xml:space="preserve"> porodicama, tj.</w:t>
      </w:r>
      <w:r w:rsidR="001E7763" w:rsidRPr="00242379">
        <w:rPr>
          <w:b/>
        </w:rPr>
        <w:t xml:space="preserve"> za djecu sa teškim alergisjkim stanjima obezbijede sredstva putem granta za kupovinu farmakološkog endorfina.</w:t>
      </w:r>
    </w:p>
    <w:p w14:paraId="004077A7" w14:textId="1846B709" w:rsidR="001E7763" w:rsidRDefault="001E7763" w:rsidP="00242379">
      <w:r>
        <w:t>OBRAZLOŽENJE INICIJATIVE:</w:t>
      </w:r>
      <w:r w:rsidR="00242379">
        <w:t xml:space="preserve"> Ovoj</w:t>
      </w:r>
      <w:r w:rsidR="00C17969">
        <w:t xml:space="preserve"> djeci je posjedovanje Epi pen-a</w:t>
      </w:r>
      <w:r w:rsidR="00242379">
        <w:t xml:space="preserve"> - farmakološkog</w:t>
      </w:r>
      <w:r>
        <w:t xml:space="preserve"> endorfina pitanje između života i smrti. Prije </w:t>
      </w:r>
      <w:r w:rsidR="00C17969">
        <w:t>nekoliko godina desio se</w:t>
      </w:r>
      <w:r>
        <w:t xml:space="preserve"> slučaj djete</w:t>
      </w:r>
      <w:r w:rsidR="00242379">
        <w:t>t</w:t>
      </w:r>
      <w:r>
        <w:t>a koje je preminulo jer je popilo sok koji je u sebi sadržavao postotak sirutke</w:t>
      </w:r>
      <w:r w:rsidR="00C17969">
        <w:t>, a što je izazvalo alergijsku reakciju i smrtni ishod</w:t>
      </w:r>
      <w:bookmarkStart w:id="0" w:name="_GoBack"/>
      <w:bookmarkEnd w:id="0"/>
      <w:r>
        <w:t>. Epi pen je u tom trenutku bio spas za to dijete</w:t>
      </w:r>
      <w:r w:rsidR="00242379">
        <w:t xml:space="preserve">, a nije ga imalo. Radi toga molim da se u budžetu obezbijede sredstva putem granta za refundiranje troškova kupovine farmakološkog endorfina ovim porodicama jer ga iz bojazni od smrtnog ishoda moraju obezbijediti, a pomoć i finansijska podrška im je neophodna. </w:t>
      </w:r>
    </w:p>
    <w:p w14:paraId="29312D19" w14:textId="77777777" w:rsidR="004B1C9E" w:rsidRDefault="004B1C9E" w:rsidP="004E7F9C"/>
    <w:p w14:paraId="177B088D" w14:textId="77777777" w:rsidR="00242379" w:rsidRDefault="00242379" w:rsidP="004E7F9C">
      <w:r>
        <w:t>Sarajevo, 28.10</w:t>
      </w:r>
      <w:r w:rsidR="00812357">
        <w:t>.</w:t>
      </w:r>
      <w:r>
        <w:t>2021.godine</w:t>
      </w:r>
      <w:r>
        <w:tab/>
        <w:t xml:space="preserve"> </w:t>
      </w:r>
    </w:p>
    <w:p w14:paraId="5D277DFF" w14:textId="66DC933E" w:rsidR="004E7F9C" w:rsidRPr="00242379" w:rsidRDefault="00242379" w:rsidP="00242379">
      <w:r>
        <w:rPr>
          <w:sz w:val="28"/>
          <w:szCs w:val="28"/>
        </w:rPr>
        <w:t xml:space="preserve">                                                                        Samostalna vijećnica: </w:t>
      </w:r>
      <w:r w:rsidR="007F2D7C" w:rsidRPr="007F2D7C">
        <w:rPr>
          <w:sz w:val="28"/>
          <w:szCs w:val="28"/>
        </w:rPr>
        <w:t>Sanela Halać</w:t>
      </w:r>
    </w:p>
    <w:p w14:paraId="61507CE0" w14:textId="77777777" w:rsidR="00374EAE" w:rsidRDefault="00374EAE"/>
    <w:p w14:paraId="0B928B33" w14:textId="5553F082" w:rsidR="005A15BC" w:rsidRDefault="007169C6" w:rsidP="005A15BC">
      <w:pPr>
        <w:pStyle w:val="ListParagraph"/>
      </w:pPr>
      <w:r>
        <w:t xml:space="preserve"> </w:t>
      </w:r>
    </w:p>
    <w:sectPr w:rsidR="005A1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F54F6"/>
    <w:multiLevelType w:val="hybridMultilevel"/>
    <w:tmpl w:val="881AEEB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069672C"/>
    <w:multiLevelType w:val="hybridMultilevel"/>
    <w:tmpl w:val="01FC708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753A0462"/>
    <w:multiLevelType w:val="hybridMultilevel"/>
    <w:tmpl w:val="879E377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7B233401"/>
    <w:multiLevelType w:val="hybridMultilevel"/>
    <w:tmpl w:val="A1AE1F7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9C"/>
    <w:rsid w:val="000C22F0"/>
    <w:rsid w:val="00103A37"/>
    <w:rsid w:val="0013537C"/>
    <w:rsid w:val="001666F0"/>
    <w:rsid w:val="001E7763"/>
    <w:rsid w:val="00242379"/>
    <w:rsid w:val="00261870"/>
    <w:rsid w:val="002F571C"/>
    <w:rsid w:val="003348B6"/>
    <w:rsid w:val="00374EAE"/>
    <w:rsid w:val="003A6BA2"/>
    <w:rsid w:val="00492E56"/>
    <w:rsid w:val="004B193E"/>
    <w:rsid w:val="004B1C9E"/>
    <w:rsid w:val="004E7F9C"/>
    <w:rsid w:val="004F587C"/>
    <w:rsid w:val="00524492"/>
    <w:rsid w:val="005A15BC"/>
    <w:rsid w:val="00651E5C"/>
    <w:rsid w:val="007169C6"/>
    <w:rsid w:val="007F2D7C"/>
    <w:rsid w:val="00812357"/>
    <w:rsid w:val="00833D7F"/>
    <w:rsid w:val="0091688A"/>
    <w:rsid w:val="009E5D08"/>
    <w:rsid w:val="00A4360F"/>
    <w:rsid w:val="00A70FDF"/>
    <w:rsid w:val="00A745AA"/>
    <w:rsid w:val="00B30A57"/>
    <w:rsid w:val="00B553F3"/>
    <w:rsid w:val="00BA2224"/>
    <w:rsid w:val="00C04AFF"/>
    <w:rsid w:val="00C17969"/>
    <w:rsid w:val="00C3659C"/>
    <w:rsid w:val="00C6541A"/>
    <w:rsid w:val="00C67EF4"/>
    <w:rsid w:val="00C926F8"/>
    <w:rsid w:val="00CA3B5F"/>
    <w:rsid w:val="00D70011"/>
    <w:rsid w:val="00DA1C89"/>
    <w:rsid w:val="00EB7986"/>
    <w:rsid w:val="00EE1884"/>
    <w:rsid w:val="00F262F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84B4"/>
  <w15:chartTrackingRefBased/>
  <w15:docId w15:val="{6C1007D4-1E9F-4318-97DC-5BCCF293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9C"/>
    <w:rPr>
      <w:rFonts w:ascii="Times New Roman" w:hAnsi="Times New Roman"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F9C"/>
    <w:pPr>
      <w:spacing w:after="0" w:line="240" w:lineRule="auto"/>
    </w:pPr>
    <w:rPr>
      <w:rFonts w:ascii="Times New Roman" w:hAnsi="Times New Roman"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4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Arijana Talovic</dc:creator>
  <cp:keywords/>
  <dc:description/>
  <cp:lastModifiedBy>h h</cp:lastModifiedBy>
  <cp:revision>2</cp:revision>
  <dcterms:created xsi:type="dcterms:W3CDTF">2021-10-28T07:09:00Z</dcterms:created>
  <dcterms:modified xsi:type="dcterms:W3CDTF">2021-10-28T07:09:00Z</dcterms:modified>
</cp:coreProperties>
</file>