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4343EC4A" w14:textId="2BA96B1C" w:rsidR="00D66483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hyperlink r:id="rId7" w:history="1">
        <w:r w:rsidR="00D66483" w:rsidRPr="00CC0AC0">
          <w:rPr>
            <w:rStyle w:val="Hyperlink"/>
            <w:rFonts w:cs="Times New Roman"/>
            <w:b w:val="0"/>
            <w:sz w:val="22"/>
          </w:rPr>
          <w:t>novosarajevo@nasastranka.ba</w:t>
        </w:r>
      </w:hyperlink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Bosna i Hercegovina</w:t>
      </w:r>
    </w:p>
    <w:p w14:paraId="1FD012BE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Federacija Bosne i Hercegovine</w:t>
      </w:r>
    </w:p>
    <w:p w14:paraId="0C6BB66E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Kanton Sarajevo</w:t>
      </w:r>
    </w:p>
    <w:p w14:paraId="1B4249CE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 xml:space="preserve">Općina </w:t>
      </w:r>
      <w:r w:rsidR="00950591" w:rsidRPr="00AF0340">
        <w:rPr>
          <w:rFonts w:cs="Times New Roman"/>
          <w:b w:val="0"/>
          <w:sz w:val="20"/>
          <w:szCs w:val="20"/>
        </w:rPr>
        <w:t>Novo</w:t>
      </w:r>
      <w:r w:rsidRPr="00AF0340">
        <w:rPr>
          <w:rFonts w:cs="Times New Roman"/>
          <w:b w:val="0"/>
          <w:sz w:val="20"/>
          <w:szCs w:val="20"/>
        </w:rPr>
        <w:t xml:space="preserve"> Sarajevo</w:t>
      </w:r>
    </w:p>
    <w:p w14:paraId="591629A1" w14:textId="77777777" w:rsidR="00902869" w:rsidRPr="00AF0340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 xml:space="preserve">Općinsko vijeće Novo </w:t>
      </w:r>
      <w:r w:rsidR="00902869" w:rsidRPr="00AF0340">
        <w:rPr>
          <w:rFonts w:cs="Times New Roman"/>
          <w:b w:val="0"/>
          <w:sz w:val="20"/>
          <w:szCs w:val="20"/>
        </w:rPr>
        <w:t>Sarajevo</w:t>
      </w:r>
    </w:p>
    <w:p w14:paraId="332639AD" w14:textId="15C3F712" w:rsidR="00583AF4" w:rsidRPr="00AF0340" w:rsidRDefault="001F0172" w:rsidP="008D2050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n/r predsjedavajući, Robert Pleše</w:t>
      </w:r>
    </w:p>
    <w:p w14:paraId="13C2DD90" w14:textId="6DEB09FE" w:rsidR="001D681C" w:rsidRPr="00AF0340" w:rsidRDefault="00902869" w:rsidP="000A1C06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PREDMET: VIJEĆNIČK</w:t>
      </w:r>
      <w:r w:rsidR="00E338E8">
        <w:rPr>
          <w:rFonts w:asciiTheme="majorBidi" w:hAnsiTheme="majorBidi" w:cstheme="majorBidi"/>
          <w:sz w:val="22"/>
          <w:szCs w:val="22"/>
          <w:lang w:val="bs-Latn-BA"/>
        </w:rPr>
        <w:t>O</w:t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 xml:space="preserve"> </w:t>
      </w:r>
      <w:r w:rsidR="00E338E8">
        <w:rPr>
          <w:rFonts w:asciiTheme="majorBidi" w:hAnsiTheme="majorBidi" w:cstheme="majorBidi"/>
          <w:sz w:val="22"/>
          <w:szCs w:val="22"/>
          <w:lang w:val="bs-Latn-BA"/>
        </w:rPr>
        <w:t>PITANJE</w:t>
      </w:r>
    </w:p>
    <w:p w14:paraId="5AD5585C" w14:textId="12489B13" w:rsidR="001D681C" w:rsidRPr="00AF0340" w:rsidRDefault="001D681C" w:rsidP="006C111B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 xml:space="preserve">ZA: </w:t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</w:r>
      <w:r w:rsidR="00AF0340" w:rsidRPr="00AF0340">
        <w:rPr>
          <w:rFonts w:asciiTheme="majorBidi" w:hAnsiTheme="majorBidi" w:cstheme="majorBidi"/>
          <w:sz w:val="22"/>
          <w:szCs w:val="22"/>
          <w:lang w:val="bs-Latn-BA"/>
        </w:rPr>
        <w:t>Načelnik i nadležna služba</w:t>
      </w:r>
    </w:p>
    <w:p w14:paraId="1F9F58CC" w14:textId="77777777" w:rsidR="00902869" w:rsidRPr="00AF0340" w:rsidRDefault="00902869" w:rsidP="000A1C0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</w:p>
    <w:p w14:paraId="2D03F89B" w14:textId="77777777" w:rsidR="008D2050" w:rsidRPr="00AF0340" w:rsidRDefault="00902869" w:rsidP="008D2050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proofErr w:type="spellStart"/>
      <w:r w:rsidRPr="00AF0340">
        <w:rPr>
          <w:rFonts w:cs="Times New Roman"/>
          <w:b w:val="0"/>
          <w:sz w:val="22"/>
          <w:szCs w:val="22"/>
          <w:lang w:val="bs-Latn-BA"/>
        </w:rPr>
        <w:t>Poštovani</w:t>
      </w:r>
      <w:r w:rsidR="009134C6" w:rsidRPr="00AF0340">
        <w:rPr>
          <w:rFonts w:cs="Times New Roman"/>
          <w:b w:val="0"/>
          <w:sz w:val="22"/>
          <w:szCs w:val="22"/>
          <w:lang w:val="bs-Latn-BA"/>
        </w:rPr>
        <w:t>_</w:t>
      </w:r>
      <w:r w:rsidR="00680954" w:rsidRPr="00AF0340">
        <w:rPr>
          <w:rFonts w:cs="Times New Roman"/>
          <w:b w:val="0"/>
          <w:sz w:val="22"/>
          <w:szCs w:val="22"/>
          <w:lang w:val="bs-Latn-BA"/>
        </w:rPr>
        <w:t>e</w:t>
      </w:r>
      <w:proofErr w:type="spellEnd"/>
      <w:r w:rsidRPr="00AF0340">
        <w:rPr>
          <w:rFonts w:cs="Times New Roman"/>
          <w:b w:val="0"/>
          <w:sz w:val="22"/>
          <w:szCs w:val="22"/>
          <w:lang w:val="bs-Latn-BA"/>
        </w:rPr>
        <w:t>,</w:t>
      </w:r>
    </w:p>
    <w:p w14:paraId="221E51AD" w14:textId="43CF0732" w:rsidR="00E90F19" w:rsidRPr="00AF0340" w:rsidRDefault="00AC55C8" w:rsidP="008D2050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AF0340">
        <w:rPr>
          <w:rFonts w:cs="Times New Roman"/>
          <w:b w:val="0"/>
          <w:sz w:val="22"/>
          <w:szCs w:val="22"/>
          <w:lang w:val="bs-Latn-BA"/>
        </w:rPr>
        <w:t>Na osnovu člana 22</w:t>
      </w:r>
      <w:r w:rsidR="00902869" w:rsidRPr="00AF0340">
        <w:rPr>
          <w:rFonts w:cs="Times New Roman"/>
          <w:b w:val="0"/>
          <w:sz w:val="22"/>
          <w:szCs w:val="22"/>
          <w:lang w:val="bs-Latn-BA"/>
        </w:rPr>
        <w:t>. Poslovnika Općinskog vijeća Nov</w:t>
      </w:r>
      <w:r w:rsidR="00950591" w:rsidRPr="00AF0340">
        <w:rPr>
          <w:rFonts w:cs="Times New Roman"/>
          <w:b w:val="0"/>
          <w:sz w:val="22"/>
          <w:szCs w:val="22"/>
          <w:lang w:val="bs-Latn-BA"/>
        </w:rPr>
        <w:t>o</w:t>
      </w:r>
      <w:r w:rsidR="00902869" w:rsidRPr="00AF0340">
        <w:rPr>
          <w:rFonts w:cs="Times New Roman"/>
          <w:b w:val="0"/>
          <w:sz w:val="22"/>
          <w:szCs w:val="22"/>
          <w:lang w:val="bs-Latn-BA"/>
        </w:rPr>
        <w:t xml:space="preserve"> Sarajevo kojim se propisuje pravo vijećnika da podnosi inicijative</w:t>
      </w:r>
      <w:r w:rsidR="00583AF4" w:rsidRPr="00AF0340">
        <w:rPr>
          <w:rFonts w:cs="Times New Roman"/>
          <w:b w:val="0"/>
          <w:sz w:val="22"/>
          <w:szCs w:val="22"/>
          <w:lang w:val="bs-Latn-BA"/>
        </w:rPr>
        <w:t>,</w:t>
      </w:r>
      <w:r w:rsidR="00902869" w:rsidRPr="00AF0340">
        <w:rPr>
          <w:rFonts w:cs="Times New Roman"/>
          <w:b w:val="0"/>
          <w:sz w:val="22"/>
          <w:szCs w:val="22"/>
          <w:lang w:val="bs-Latn-BA"/>
        </w:rPr>
        <w:t xml:space="preserve"> koje se odnose na rad Općinskog načelnika i službi za upravu u </w:t>
      </w:r>
      <w:proofErr w:type="spellStart"/>
      <w:r w:rsidR="00902869" w:rsidRPr="00AF0340">
        <w:rPr>
          <w:rFonts w:cs="Times New Roman"/>
          <w:b w:val="0"/>
          <w:sz w:val="22"/>
          <w:szCs w:val="22"/>
          <w:lang w:val="bs-Latn-BA"/>
        </w:rPr>
        <w:t>izvršavanju</w:t>
      </w:r>
      <w:proofErr w:type="spellEnd"/>
      <w:r w:rsidR="00902869" w:rsidRPr="00AF0340">
        <w:rPr>
          <w:rFonts w:cs="Times New Roman"/>
          <w:b w:val="0"/>
          <w:sz w:val="22"/>
          <w:szCs w:val="22"/>
          <w:lang w:val="bs-Latn-BA"/>
        </w:rPr>
        <w:t xml:space="preserve"> zakona, drugih propisa i općih akata Općinskog vijeća, kao i na rad institucija koje imaju javna ovlaštenja</w:t>
      </w:r>
      <w:r w:rsidR="00583AF4" w:rsidRPr="00AF0340">
        <w:rPr>
          <w:rFonts w:cs="Times New Roman"/>
          <w:b w:val="0"/>
          <w:sz w:val="22"/>
          <w:szCs w:val="22"/>
          <w:lang w:val="bs-Latn-BA"/>
        </w:rPr>
        <w:t xml:space="preserve">, upućujem </w:t>
      </w:r>
      <w:r w:rsidR="00FE4F08" w:rsidRPr="00AF0340">
        <w:rPr>
          <w:rFonts w:cs="Times New Roman"/>
          <w:b w:val="0"/>
          <w:sz w:val="22"/>
          <w:szCs w:val="22"/>
          <w:lang w:val="bs-Latn-BA"/>
        </w:rPr>
        <w:t>vijećničk</w:t>
      </w:r>
      <w:r w:rsidR="00E420B9">
        <w:rPr>
          <w:rFonts w:cs="Times New Roman"/>
          <w:b w:val="0"/>
          <w:sz w:val="22"/>
          <w:szCs w:val="22"/>
          <w:lang w:val="bs-Latn-BA"/>
        </w:rPr>
        <w:t>a</w:t>
      </w:r>
      <w:r w:rsidR="00E338E8">
        <w:rPr>
          <w:rFonts w:cs="Times New Roman"/>
          <w:b w:val="0"/>
          <w:sz w:val="22"/>
          <w:szCs w:val="22"/>
          <w:lang w:val="bs-Latn-BA"/>
        </w:rPr>
        <w:t xml:space="preserve"> </w:t>
      </w:r>
      <w:r w:rsidR="00E420B9">
        <w:rPr>
          <w:rFonts w:cs="Times New Roman"/>
          <w:b w:val="0"/>
          <w:sz w:val="22"/>
          <w:szCs w:val="22"/>
          <w:lang w:val="bs-Latn-BA"/>
        </w:rPr>
        <w:t>inicijativa</w:t>
      </w:r>
      <w:r w:rsidR="00B7089D" w:rsidRPr="00AF0340">
        <w:rPr>
          <w:rFonts w:cs="Times New Roman"/>
          <w:b w:val="0"/>
          <w:sz w:val="22"/>
          <w:szCs w:val="22"/>
          <w:lang w:val="bs-Latn-BA"/>
        </w:rPr>
        <w:t xml:space="preserve">: </w:t>
      </w:r>
      <w:r w:rsidR="00071080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Postaviti nekoliko kućica za napuštene pse i </w:t>
      </w:r>
      <w:proofErr w:type="spellStart"/>
      <w:r w:rsidR="00071080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mačkee</w:t>
      </w:r>
      <w:proofErr w:type="spellEnd"/>
      <w:r w:rsidR="00071080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, da se mogu skloniti od hladnoće i padavina</w:t>
      </w:r>
      <w:r w:rsidR="00E420B9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.</w:t>
      </w:r>
    </w:p>
    <w:p w14:paraId="7D23D76F" w14:textId="5BA0B48A" w:rsidR="00730E4D" w:rsidRPr="00AF0340" w:rsidRDefault="00730E4D" w:rsidP="000A1C06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</w:p>
    <w:p w14:paraId="074DE170" w14:textId="370B498A" w:rsidR="00AF0340" w:rsidRPr="00A20A3F" w:rsidRDefault="00583AF4" w:rsidP="00A20A3F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O B R A Z L O Ž E NJ E</w:t>
      </w:r>
      <w:r w:rsidR="009134C6" w:rsidRPr="00AF0340">
        <w:rPr>
          <w:rFonts w:asciiTheme="majorBidi" w:hAnsiTheme="majorBidi" w:cstheme="majorBidi"/>
          <w:sz w:val="22"/>
          <w:szCs w:val="22"/>
          <w:lang w:val="bs-Latn-BA"/>
        </w:rPr>
        <w:t>:</w:t>
      </w:r>
    </w:p>
    <w:p w14:paraId="00CC7313" w14:textId="17C8F5F3" w:rsidR="00AF0340" w:rsidRDefault="00071080" w:rsidP="00AF0340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  <w:proofErr w:type="spellStart"/>
      <w:r>
        <w:rPr>
          <w:rFonts w:cs="Times New Roman"/>
          <w:b w:val="0"/>
          <w:sz w:val="22"/>
          <w:szCs w:val="22"/>
          <w:lang w:val="en-US"/>
        </w:rPr>
        <w:t>Obratilo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mi se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nekoliko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gradjana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gradjanki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zahtjevom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da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Opština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postavi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nekoliko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kućica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napuštene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pse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mačke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kako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bi se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imali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gdje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skloniti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temperaturama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ispod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nule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skloniti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od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padavina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.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Evropski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gradovi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imaju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ove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prakse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može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se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provjeriti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nekim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od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evropskih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gradova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koji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način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to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oni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rade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. Istanbul je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jedan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od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njih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po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informacijama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koje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mi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dali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naši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sugradjani.</w:t>
      </w:r>
    </w:p>
    <w:p w14:paraId="59EC1D8F" w14:textId="5D738D02" w:rsidR="0039273D" w:rsidRDefault="0039273D" w:rsidP="00AF0340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  <w:r>
        <w:rPr>
          <w:rFonts w:cs="Times New Roman"/>
          <w:b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00C7A" wp14:editId="56AA47FB">
                <wp:simplePos x="0" y="0"/>
                <wp:positionH relativeFrom="column">
                  <wp:posOffset>-52539</wp:posOffset>
                </wp:positionH>
                <wp:positionV relativeFrom="paragraph">
                  <wp:posOffset>329752</wp:posOffset>
                </wp:positionV>
                <wp:extent cx="2360951" cy="2555823"/>
                <wp:effectExtent l="0" t="0" r="1397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51" cy="2555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9F24A" w14:textId="77777777" w:rsidR="0039273D" w:rsidRDefault="0039273D" w:rsidP="0039273D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DDD94" wp14:editId="38CA68A8">
                                  <wp:extent cx="1803400" cy="1155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400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80D7CD" w14:textId="77777777" w:rsidR="0039273D" w:rsidRDefault="0039273D" w:rsidP="0039273D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</w:p>
                          <w:p w14:paraId="57E3A1EC" w14:textId="77777777" w:rsidR="0039273D" w:rsidRDefault="0039273D" w:rsidP="0039273D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</w:pPr>
                            <w:r>
                              <w:rPr>
                                <w:rFonts w:cs="Times New Roman"/>
                                <w:b w:val="0"/>
                                <w:lang w:val="bs-Latn-BA"/>
                              </w:rPr>
                              <w:t>______________</w:t>
                            </w:r>
                          </w:p>
                          <w:p w14:paraId="52C7BB64" w14:textId="77777777" w:rsidR="0039273D" w:rsidRPr="00AF0340" w:rsidRDefault="0039273D" w:rsidP="0039273D">
                            <w:pPr>
                              <w:pStyle w:val="NoSpacing"/>
                              <w:spacing w:before="0" w:line="276" w:lineRule="auto"/>
                              <w:contextualSpacing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 xml:space="preserve">Elvedina </w:t>
                            </w:r>
                            <w:proofErr w:type="spellStart"/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>Vugić</w:t>
                            </w:r>
                            <w:proofErr w:type="spellEnd"/>
                          </w:p>
                          <w:p w14:paraId="536CD14E" w14:textId="77777777" w:rsidR="0039273D" w:rsidRPr="00AF0340" w:rsidRDefault="0039273D" w:rsidP="0039273D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 xml:space="preserve">Klub </w:t>
                            </w:r>
                            <w:proofErr w:type="spellStart"/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>vijećnika_ca</w:t>
                            </w:r>
                            <w:proofErr w:type="spellEnd"/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  <w:lang w:val="bs-Latn-BA"/>
                              </w:rPr>
                              <w:t xml:space="preserve"> Naše stranke</w:t>
                            </w:r>
                          </w:p>
                          <w:p w14:paraId="10A67F58" w14:textId="77777777" w:rsidR="0039273D" w:rsidRDefault="0039273D" w:rsidP="0039273D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5E701CEC" w14:textId="77777777" w:rsidR="0039273D" w:rsidRDefault="0039273D" w:rsidP="0039273D">
                            <w:pPr>
                              <w:pStyle w:val="NoSpacing"/>
                              <w:spacing w:before="0" w:line="276" w:lineRule="auto"/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AF0340">
                              <w:rPr>
                                <w:rFonts w:cs="Times New Roman"/>
                                <w:b w:val="0"/>
                                <w:sz w:val="22"/>
                                <w:szCs w:val="22"/>
                              </w:rPr>
                              <w:t>Sarajevo, 23.12.2021.</w:t>
                            </w:r>
                          </w:p>
                          <w:p w14:paraId="0E126E4B" w14:textId="77777777" w:rsidR="0039273D" w:rsidRDefault="0039273D" w:rsidP="00392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00C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15pt;margin-top:25.95pt;width:185.9pt;height:2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" fillcolor="white [3201]" strokeweight=".5pt">
                <v:textbox>
                  <w:txbxContent>
                    <w:p w14:paraId="4769F24A" w14:textId="77777777" w:rsidR="0039273D" w:rsidRDefault="0039273D" w:rsidP="0039273D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1DDD94" wp14:editId="38CA68A8">
                            <wp:extent cx="1803400" cy="1155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400" cy="1155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80D7CD" w14:textId="77777777" w:rsidR="0039273D" w:rsidRDefault="0039273D" w:rsidP="0039273D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</w:p>
                    <w:p w14:paraId="57E3A1EC" w14:textId="77777777" w:rsidR="0039273D" w:rsidRDefault="0039273D" w:rsidP="0039273D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lang w:val="bs-Latn-BA"/>
                        </w:rPr>
                      </w:pPr>
                      <w:r>
                        <w:rPr>
                          <w:rFonts w:cs="Times New Roman"/>
                          <w:b w:val="0"/>
                          <w:lang w:val="bs-Latn-BA"/>
                        </w:rPr>
                        <w:t>______________</w:t>
                      </w:r>
                    </w:p>
                    <w:p w14:paraId="52C7BB64" w14:textId="77777777" w:rsidR="0039273D" w:rsidRPr="00AF0340" w:rsidRDefault="0039273D" w:rsidP="0039273D">
                      <w:pPr>
                        <w:pStyle w:val="NoSpacing"/>
                        <w:spacing w:before="0" w:line="276" w:lineRule="auto"/>
                        <w:contextualSpacing/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 xml:space="preserve">Elvedina </w:t>
                      </w:r>
                      <w:proofErr w:type="spellStart"/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>Vugić</w:t>
                      </w:r>
                      <w:proofErr w:type="spellEnd"/>
                    </w:p>
                    <w:p w14:paraId="536CD14E" w14:textId="77777777" w:rsidR="0039273D" w:rsidRPr="00AF0340" w:rsidRDefault="0039273D" w:rsidP="0039273D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 xml:space="preserve">Klub </w:t>
                      </w:r>
                      <w:proofErr w:type="spellStart"/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>vijećnika_ca</w:t>
                      </w:r>
                      <w:proofErr w:type="spellEnd"/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  <w:lang w:val="bs-Latn-BA"/>
                        </w:rPr>
                        <w:t xml:space="preserve"> Naše stranke</w:t>
                      </w:r>
                    </w:p>
                    <w:p w14:paraId="10A67F58" w14:textId="77777777" w:rsidR="0039273D" w:rsidRDefault="0039273D" w:rsidP="0039273D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</w:pPr>
                    </w:p>
                    <w:p w14:paraId="5E701CEC" w14:textId="77777777" w:rsidR="0039273D" w:rsidRDefault="0039273D" w:rsidP="0039273D">
                      <w:pPr>
                        <w:pStyle w:val="NoSpacing"/>
                        <w:spacing w:before="0" w:line="276" w:lineRule="auto"/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</w:pPr>
                      <w:r w:rsidRPr="00AF0340">
                        <w:rPr>
                          <w:rFonts w:cs="Times New Roman"/>
                          <w:b w:val="0"/>
                          <w:sz w:val="22"/>
                          <w:szCs w:val="22"/>
                        </w:rPr>
                        <w:t>Sarajevo, 23.12.2021.</w:t>
                      </w:r>
                    </w:p>
                    <w:p w14:paraId="0E126E4B" w14:textId="77777777" w:rsidR="0039273D" w:rsidRDefault="0039273D" w:rsidP="0039273D"/>
                  </w:txbxContent>
                </v:textbox>
              </v:shape>
            </w:pict>
          </mc:Fallback>
        </mc:AlternateContent>
      </w:r>
    </w:p>
    <w:p w14:paraId="2021F6F3" w14:textId="356DF9D6" w:rsidR="0039273D" w:rsidRDefault="0039273D" w:rsidP="00AF0340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</w:p>
    <w:p w14:paraId="1DBFAAFA" w14:textId="4736E425" w:rsidR="0039273D" w:rsidRDefault="0039273D" w:rsidP="00AF0340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</w:p>
    <w:p w14:paraId="2A5E34FB" w14:textId="6C0A2D2A" w:rsidR="0039273D" w:rsidRDefault="0039273D" w:rsidP="00AF0340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</w:p>
    <w:p w14:paraId="16CF4233" w14:textId="7BA23FAA" w:rsidR="0039273D" w:rsidRDefault="0039273D" w:rsidP="00AF0340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</w:p>
    <w:p w14:paraId="2AA2AB05" w14:textId="36BE8E68" w:rsidR="00AF0340" w:rsidRPr="00A20A3F" w:rsidRDefault="00AF0340" w:rsidP="00A20A3F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</w:p>
    <w:sectPr w:rsidR="00AF0340" w:rsidRPr="00A20A3F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4C"/>
    <w:multiLevelType w:val="hybridMultilevel"/>
    <w:tmpl w:val="2766E562"/>
    <w:lvl w:ilvl="0" w:tplc="7338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AB6"/>
    <w:multiLevelType w:val="hybridMultilevel"/>
    <w:tmpl w:val="B3A40F96"/>
    <w:lvl w:ilvl="0" w:tplc="2B3E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4F7451"/>
    <w:multiLevelType w:val="hybridMultilevel"/>
    <w:tmpl w:val="888A9D8A"/>
    <w:lvl w:ilvl="0" w:tplc="53125320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C8B"/>
    <w:multiLevelType w:val="hybridMultilevel"/>
    <w:tmpl w:val="57524186"/>
    <w:lvl w:ilvl="0" w:tplc="3882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6FAE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4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E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E0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22F29"/>
    <w:rsid w:val="00036FA7"/>
    <w:rsid w:val="00055C21"/>
    <w:rsid w:val="000638A0"/>
    <w:rsid w:val="00071080"/>
    <w:rsid w:val="00076753"/>
    <w:rsid w:val="000A1C06"/>
    <w:rsid w:val="000B205B"/>
    <w:rsid w:val="000C3168"/>
    <w:rsid w:val="001013F6"/>
    <w:rsid w:val="00114F9E"/>
    <w:rsid w:val="00136226"/>
    <w:rsid w:val="001672B6"/>
    <w:rsid w:val="001727B3"/>
    <w:rsid w:val="001B5EBA"/>
    <w:rsid w:val="001D5AF0"/>
    <w:rsid w:val="001D681C"/>
    <w:rsid w:val="001F0172"/>
    <w:rsid w:val="00204741"/>
    <w:rsid w:val="00204B9D"/>
    <w:rsid w:val="00242AA1"/>
    <w:rsid w:val="00297D07"/>
    <w:rsid w:val="002C68EB"/>
    <w:rsid w:val="002F27E6"/>
    <w:rsid w:val="0031107C"/>
    <w:rsid w:val="0032275A"/>
    <w:rsid w:val="003237E7"/>
    <w:rsid w:val="00337B22"/>
    <w:rsid w:val="0039273D"/>
    <w:rsid w:val="003B6FC9"/>
    <w:rsid w:val="003E2C23"/>
    <w:rsid w:val="003E4225"/>
    <w:rsid w:val="003E4F04"/>
    <w:rsid w:val="00414EFD"/>
    <w:rsid w:val="0042246B"/>
    <w:rsid w:val="004273A0"/>
    <w:rsid w:val="004600A2"/>
    <w:rsid w:val="00472B9C"/>
    <w:rsid w:val="004730A2"/>
    <w:rsid w:val="004B1D7F"/>
    <w:rsid w:val="004D367D"/>
    <w:rsid w:val="004E5B72"/>
    <w:rsid w:val="004F3FDE"/>
    <w:rsid w:val="00522333"/>
    <w:rsid w:val="00535FFA"/>
    <w:rsid w:val="0053663C"/>
    <w:rsid w:val="00542B2F"/>
    <w:rsid w:val="005514A7"/>
    <w:rsid w:val="00564945"/>
    <w:rsid w:val="00583AF4"/>
    <w:rsid w:val="005860AE"/>
    <w:rsid w:val="005E0186"/>
    <w:rsid w:val="005F0ADD"/>
    <w:rsid w:val="00604117"/>
    <w:rsid w:val="00606C88"/>
    <w:rsid w:val="0064324E"/>
    <w:rsid w:val="00680954"/>
    <w:rsid w:val="00687E22"/>
    <w:rsid w:val="006A4D8A"/>
    <w:rsid w:val="006B1D56"/>
    <w:rsid w:val="006B32C6"/>
    <w:rsid w:val="006C111B"/>
    <w:rsid w:val="006C4301"/>
    <w:rsid w:val="006F71C8"/>
    <w:rsid w:val="00704232"/>
    <w:rsid w:val="00724BA5"/>
    <w:rsid w:val="00730E4D"/>
    <w:rsid w:val="007403D1"/>
    <w:rsid w:val="00741D56"/>
    <w:rsid w:val="007467BB"/>
    <w:rsid w:val="00751BF7"/>
    <w:rsid w:val="00752308"/>
    <w:rsid w:val="00760ED2"/>
    <w:rsid w:val="007716B1"/>
    <w:rsid w:val="0078052C"/>
    <w:rsid w:val="00794D8D"/>
    <w:rsid w:val="007A0B4F"/>
    <w:rsid w:val="007C6BFD"/>
    <w:rsid w:val="007E6A99"/>
    <w:rsid w:val="007E7623"/>
    <w:rsid w:val="008058DE"/>
    <w:rsid w:val="008110C9"/>
    <w:rsid w:val="00814DBC"/>
    <w:rsid w:val="0084483E"/>
    <w:rsid w:val="00847B34"/>
    <w:rsid w:val="00852381"/>
    <w:rsid w:val="00870C44"/>
    <w:rsid w:val="008D2050"/>
    <w:rsid w:val="008D72BA"/>
    <w:rsid w:val="008F3324"/>
    <w:rsid w:val="00902869"/>
    <w:rsid w:val="009134C6"/>
    <w:rsid w:val="0091538F"/>
    <w:rsid w:val="00916BFC"/>
    <w:rsid w:val="00937C4C"/>
    <w:rsid w:val="009473A1"/>
    <w:rsid w:val="00947D26"/>
    <w:rsid w:val="00950591"/>
    <w:rsid w:val="009741E1"/>
    <w:rsid w:val="0097516B"/>
    <w:rsid w:val="00981353"/>
    <w:rsid w:val="009927DE"/>
    <w:rsid w:val="009A101C"/>
    <w:rsid w:val="009A635C"/>
    <w:rsid w:val="009A6E56"/>
    <w:rsid w:val="009B193C"/>
    <w:rsid w:val="009D0536"/>
    <w:rsid w:val="00A018E2"/>
    <w:rsid w:val="00A20A3F"/>
    <w:rsid w:val="00A47918"/>
    <w:rsid w:val="00A63925"/>
    <w:rsid w:val="00A93636"/>
    <w:rsid w:val="00AA242F"/>
    <w:rsid w:val="00AC55C8"/>
    <w:rsid w:val="00AD2AD0"/>
    <w:rsid w:val="00AE5A96"/>
    <w:rsid w:val="00AE63C2"/>
    <w:rsid w:val="00AF0340"/>
    <w:rsid w:val="00B11557"/>
    <w:rsid w:val="00B44F4A"/>
    <w:rsid w:val="00B640DA"/>
    <w:rsid w:val="00B7089D"/>
    <w:rsid w:val="00BB48BA"/>
    <w:rsid w:val="00BD4E9A"/>
    <w:rsid w:val="00BF1087"/>
    <w:rsid w:val="00BF2A8C"/>
    <w:rsid w:val="00C05272"/>
    <w:rsid w:val="00C32E50"/>
    <w:rsid w:val="00C431D6"/>
    <w:rsid w:val="00C50B6E"/>
    <w:rsid w:val="00C973BB"/>
    <w:rsid w:val="00CB00DA"/>
    <w:rsid w:val="00CB5A47"/>
    <w:rsid w:val="00CC2CA2"/>
    <w:rsid w:val="00CD0428"/>
    <w:rsid w:val="00CF402D"/>
    <w:rsid w:val="00CF79BE"/>
    <w:rsid w:val="00D00E17"/>
    <w:rsid w:val="00D241D7"/>
    <w:rsid w:val="00D459BF"/>
    <w:rsid w:val="00D51284"/>
    <w:rsid w:val="00D66483"/>
    <w:rsid w:val="00D726A0"/>
    <w:rsid w:val="00DD0E44"/>
    <w:rsid w:val="00DE150A"/>
    <w:rsid w:val="00DF2167"/>
    <w:rsid w:val="00E300DE"/>
    <w:rsid w:val="00E338E8"/>
    <w:rsid w:val="00E420B9"/>
    <w:rsid w:val="00E44B14"/>
    <w:rsid w:val="00E50404"/>
    <w:rsid w:val="00E566E4"/>
    <w:rsid w:val="00E63D10"/>
    <w:rsid w:val="00E641C2"/>
    <w:rsid w:val="00E648FB"/>
    <w:rsid w:val="00E90F19"/>
    <w:rsid w:val="00EB2633"/>
    <w:rsid w:val="00EE49CA"/>
    <w:rsid w:val="00F07D98"/>
    <w:rsid w:val="00F200E6"/>
    <w:rsid w:val="00F20F75"/>
    <w:rsid w:val="00F4678F"/>
    <w:rsid w:val="00F672F7"/>
    <w:rsid w:val="00F750F1"/>
    <w:rsid w:val="00FA1FEC"/>
    <w:rsid w:val="00FA5CDE"/>
    <w:rsid w:val="00FE4F08"/>
    <w:rsid w:val="00FF0A28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FEC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D66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novosarajevo@nasastrank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2D8ED9-8E47-C04F-949E-F64794A7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Elvedina Vugic</cp:lastModifiedBy>
  <cp:revision>3</cp:revision>
  <cp:lastPrinted>2021-04-24T17:14:00Z</cp:lastPrinted>
  <dcterms:created xsi:type="dcterms:W3CDTF">2021-12-22T21:08:00Z</dcterms:created>
  <dcterms:modified xsi:type="dcterms:W3CDTF">2021-12-22T21:12:00Z</dcterms:modified>
</cp:coreProperties>
</file>