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AB" w:rsidRDefault="001F5EAB" w:rsidP="001F5EAB">
      <w:pPr>
        <w:jc w:val="both"/>
      </w:pPr>
      <w:proofErr w:type="spellStart"/>
      <w:r>
        <w:t>Selmanović</w:t>
      </w:r>
      <w:proofErr w:type="spellEnd"/>
      <w:r>
        <w:t xml:space="preserve"> </w:t>
      </w:r>
      <w:proofErr w:type="spellStart"/>
      <w:r>
        <w:t>Haris</w:t>
      </w:r>
      <w:proofErr w:type="spellEnd"/>
    </w:p>
    <w:p w:rsidR="001F5EAB" w:rsidRDefault="001F5EAB" w:rsidP="001F5EAB">
      <w:pPr>
        <w:jc w:val="both"/>
      </w:pPr>
      <w:r>
        <w:t>NBL</w:t>
      </w:r>
    </w:p>
    <w:p w:rsidR="001F5EAB" w:rsidRDefault="001F5EAB" w:rsidP="001F5EAB">
      <w:pPr>
        <w:jc w:val="both"/>
      </w:pPr>
      <w:r>
        <w:t>1</w:t>
      </w:r>
    </w:p>
    <w:p w:rsidR="001F5EAB" w:rsidRDefault="001F5EAB" w:rsidP="001F5EAB">
      <w:pPr>
        <w:jc w:val="both"/>
      </w:pPr>
      <w:r>
        <w:t>28</w:t>
      </w:r>
      <w:proofErr w:type="gramStart"/>
      <w:r>
        <w:t>,012021</w:t>
      </w:r>
      <w:proofErr w:type="gramEnd"/>
      <w:r>
        <w:t xml:space="preserve">. </w:t>
      </w:r>
      <w:proofErr w:type="spellStart"/>
      <w:r>
        <w:t>godine</w:t>
      </w:r>
      <w:proofErr w:type="spellEnd"/>
    </w:p>
    <w:p w:rsidR="001F5EAB" w:rsidRDefault="001F5EAB" w:rsidP="001F5EAB">
      <w:pPr>
        <w:jc w:val="both"/>
      </w:pPr>
      <w:proofErr w:type="spellStart"/>
      <w:r>
        <w:t>Inicijativa</w:t>
      </w:r>
      <w:proofErr w:type="spellEnd"/>
    </w:p>
    <w:p w:rsidR="001F5EAB" w:rsidRDefault="001F5EAB" w:rsidP="001F5EAB">
      <w:pPr>
        <w:jc w:val="both"/>
      </w:pPr>
      <w:proofErr w:type="gramStart"/>
      <w:r>
        <w:t xml:space="preserve">„Da se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Novo Sarajevo </w:t>
      </w:r>
      <w:proofErr w:type="spellStart"/>
      <w:r>
        <w:t>umanji</w:t>
      </w:r>
      <w:proofErr w:type="spellEnd"/>
      <w:r>
        <w:t xml:space="preserve"> za </w:t>
      </w:r>
      <w:proofErr w:type="spellStart"/>
      <w:r>
        <w:t>minimalno</w:t>
      </w:r>
      <w:proofErr w:type="spellEnd"/>
      <w:r>
        <w:t xml:space="preserve"> 50% u </w:t>
      </w:r>
      <w:proofErr w:type="spellStart"/>
      <w:r>
        <w:t>tekućoj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.</w:t>
      </w:r>
      <w:proofErr w:type="gramEnd"/>
    </w:p>
    <w:p w:rsidR="001F5EAB" w:rsidRDefault="001F5EAB" w:rsidP="001F5EAB">
      <w:pPr>
        <w:jc w:val="both"/>
      </w:pPr>
      <w:r>
        <w:t>OBRAZLOŽENJE</w:t>
      </w:r>
    </w:p>
    <w:p w:rsidR="001F5EAB" w:rsidRDefault="001F5EAB" w:rsidP="001F5EAB">
      <w:pPr>
        <w:jc w:val="both"/>
      </w:pPr>
      <w:proofErr w:type="spellStart"/>
      <w:proofErr w:type="gramStart"/>
      <w:r>
        <w:t>Zbogpandemije</w:t>
      </w:r>
      <w:proofErr w:type="spellEnd"/>
      <w:r>
        <w:t xml:space="preserve"> i </w:t>
      </w:r>
      <w:proofErr w:type="spellStart"/>
      <w:r>
        <w:t>otežanogposlovanja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subjekda</w:t>
      </w:r>
      <w:proofErr w:type="spellEnd"/>
      <w:r>
        <w:t xml:space="preserve">, </w:t>
      </w:r>
      <w:proofErr w:type="spellStart"/>
      <w:r>
        <w:t>očekivmajepoôška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Novo Sarajevo.</w:t>
      </w:r>
      <w:proofErr w:type="gramEnd"/>
      <w:r>
        <w:t xml:space="preserve"> </w:t>
      </w:r>
      <w:proofErr w:type="spellStart"/>
      <w:proofErr w:type="gramStart"/>
      <w:r>
        <w:t>Bitnoje</w:t>
      </w:r>
      <w:proofErr w:type="spellEnd"/>
      <w:r>
        <w:t xml:space="preserve"> </w:t>
      </w:r>
      <w:proofErr w:type="spellStart"/>
      <w:r>
        <w:t>napomenuti</w:t>
      </w:r>
      <w:proofErr w:type="spellEnd"/>
      <w:r>
        <w:t xml:space="preserve"> da se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političkom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2020.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zalagao</w:t>
      </w:r>
      <w:proofErr w:type="spellEnd"/>
      <w:r>
        <w:t xml:space="preserve"> za </w:t>
      </w:r>
      <w:proofErr w:type="spellStart"/>
      <w:r>
        <w:t>spomenuto</w:t>
      </w:r>
      <w:proofErr w:type="spellEnd"/>
      <w:r>
        <w:t xml:space="preserve">. </w:t>
      </w:r>
      <w:proofErr w:type="spellStart"/>
      <w:r>
        <w:t>Molim</w:t>
      </w:r>
      <w:proofErr w:type="spellEnd"/>
      <w:r>
        <w:t xml:space="preserve"> da se </w:t>
      </w:r>
      <w:proofErr w:type="spellStart"/>
      <w:r>
        <w:t>izjasni</w:t>
      </w:r>
      <w:proofErr w:type="spellEnd"/>
      <w:r>
        <w:t xml:space="preserve"> </w:t>
      </w:r>
      <w:proofErr w:type="spellStart"/>
      <w:r>
        <w:t>VYeće</w:t>
      </w:r>
      <w:proofErr w:type="spellEnd"/>
      <w:r>
        <w:t xml:space="preserve"> na </w:t>
      </w:r>
      <w:proofErr w:type="spellStart"/>
      <w:r>
        <w:t>slijedećoj</w:t>
      </w:r>
      <w:proofErr w:type="spellEnd"/>
      <w:r>
        <w:t xml:space="preserve"> </w:t>
      </w:r>
      <w:proofErr w:type="spellStart"/>
      <w:proofErr w:type="gramStart"/>
      <w:r>
        <w:t>sjednici</w:t>
      </w:r>
      <w:proofErr w:type="spellEnd"/>
      <w:r>
        <w:t xml:space="preserve"> ”</w:t>
      </w:r>
      <w:proofErr w:type="gramEnd"/>
    </w:p>
    <w:p w:rsidR="001F5EAB" w:rsidRDefault="001F5EAB" w:rsidP="001F5EAB">
      <w:pPr>
        <w:jc w:val="both"/>
      </w:pPr>
      <w:proofErr w:type="spellStart"/>
      <w:r>
        <w:t>Odgovor</w:t>
      </w:r>
      <w:proofErr w:type="spellEnd"/>
    </w:p>
    <w:p w:rsidR="001F5EAB" w:rsidRDefault="001F5EAB" w:rsidP="001F5EAB">
      <w:pPr>
        <w:jc w:val="both"/>
      </w:pP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Novo Sarajevo je </w:t>
      </w:r>
      <w:proofErr w:type="gramStart"/>
      <w:r>
        <w:t>na</w:t>
      </w:r>
      <w:proofErr w:type="gramEnd"/>
      <w:r>
        <w:t xml:space="preserve"> 1. </w:t>
      </w:r>
      <w:proofErr w:type="spellStart"/>
      <w:proofErr w:type="gramStart"/>
      <w:r>
        <w:t>van:</w:t>
      </w:r>
      <w:proofErr w:type="gramEnd"/>
      <w:r>
        <w:t>ednoj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07.04.2020.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donijelo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načelniku</w:t>
      </w:r>
      <w:proofErr w:type="spellEnd"/>
      <w:r>
        <w:t xml:space="preserve"> za </w:t>
      </w:r>
      <w:proofErr w:type="spellStart"/>
      <w:r>
        <w:t>umanjenje</w:t>
      </w:r>
      <w:proofErr w:type="spellEnd"/>
      <w:r>
        <w:t xml:space="preserve"> </w:t>
      </w:r>
      <w:proofErr w:type="spellStart"/>
      <w:r>
        <w:t>mjesečnih</w:t>
      </w:r>
      <w:proofErr w:type="spellEnd"/>
      <w:r>
        <w:t xml:space="preserve"> </w:t>
      </w:r>
      <w:proofErr w:type="spellStart"/>
      <w:r>
        <w:t>nalmada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i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frajanja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Sarajevo.</w:t>
      </w:r>
    </w:p>
    <w:p w:rsidR="001F5EAB" w:rsidRDefault="001F5EAB" w:rsidP="001F5EAB">
      <w:pPr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,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 je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unanjenju</w:t>
      </w:r>
      <w:proofErr w:type="spellEnd"/>
      <w:r>
        <w:t xml:space="preserve"> </w:t>
      </w:r>
      <w:proofErr w:type="spellStart"/>
      <w:r>
        <w:t>mjesečnih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i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i </w:t>
      </w:r>
      <w:proofErr w:type="spellStart"/>
      <w:r>
        <w:t>dmge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Novo Sarajevo za </w:t>
      </w:r>
      <w:proofErr w:type="spellStart"/>
      <w:r>
        <w:t>mjesec</w:t>
      </w:r>
      <w:proofErr w:type="spellEnd"/>
      <w:r>
        <w:t xml:space="preserve"> mart, </w:t>
      </w:r>
      <w:proofErr w:type="spellStart"/>
      <w:r>
        <w:t>april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maj</w:t>
      </w:r>
      <w:proofErr w:type="spellEnd"/>
      <w:r>
        <w:t xml:space="preserve"> 2020.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1F5EAB" w:rsidRDefault="001F5EAB" w:rsidP="001F5EAB">
      <w:pPr>
        <w:jc w:val="both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odnosile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gramStart"/>
      <w:r>
        <w:t>na</w:t>
      </w:r>
      <w:proofErr w:type="gramEnd"/>
      <w:r>
        <w:t xml:space="preserve"> </w:t>
      </w:r>
      <w:proofErr w:type="spellStart"/>
      <w:r>
        <w:t>korisnike</w:t>
      </w:r>
      <w:proofErr w:type="spellEnd"/>
      <w:r>
        <w:t xml:space="preserve">, </w:t>
      </w:r>
      <w:proofErr w:type="spellStart"/>
      <w:r>
        <w:t>kojima</w:t>
      </w:r>
      <w:proofErr w:type="spellEnd"/>
      <w:r>
        <w:t xml:space="preserve"> je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naredbałna</w:t>
      </w:r>
      <w:proofErr w:type="spellEnd"/>
      <w:r>
        <w:t xml:space="preserve"> </w:t>
      </w:r>
      <w:proofErr w:type="spellStart"/>
      <w:r>
        <w:t>Federalnog</w:t>
      </w:r>
      <w:proofErr w:type="spellEnd"/>
      <w:r>
        <w:t xml:space="preserve"> </w:t>
      </w:r>
      <w:proofErr w:type="spellStart"/>
      <w:r>
        <w:t>štaba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bio </w:t>
      </w:r>
      <w:proofErr w:type="spellStart"/>
      <w:r>
        <w:t>zabranjen</w:t>
      </w:r>
      <w:proofErr w:type="spellEnd"/>
      <w:r>
        <w:t xml:space="preserve"> rad u </w:t>
      </w:r>
      <w:proofErr w:type="spellStart"/>
      <w:r>
        <w:t>wijeme</w:t>
      </w:r>
      <w:proofErr w:type="spellEnd"/>
      <w:r>
        <w:t xml:space="preserve"> </w:t>
      </w:r>
      <w:proofErr w:type="spellStart"/>
      <w:r>
        <w:t>tmjanja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Novo Sarajevo.</w:t>
      </w:r>
    </w:p>
    <w:p w:rsidR="001F5EAB" w:rsidRDefault="001F5EAB" w:rsidP="001F5EAB">
      <w:pPr>
        <w:jc w:val="both"/>
      </w:pPr>
      <w:proofErr w:type="spellStart"/>
      <w:proofErr w:type="gramStart"/>
      <w:r>
        <w:t>Tokom</w:t>
      </w:r>
      <w:proofErr w:type="spellEnd"/>
      <w:r>
        <w:t xml:space="preserve"> 2021.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innjenama</w:t>
      </w:r>
      <w:proofErr w:type="spellEnd"/>
      <w:r>
        <w:t xml:space="preserve"> i </w:t>
      </w:r>
      <w:proofErr w:type="spellStart"/>
      <w:r>
        <w:t>dopunama</w:t>
      </w:r>
      <w:proofErr w:type="spellEnd"/>
      <w:r>
        <w:t xml:space="preserve"> regulative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tiče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definisane</w:t>
      </w:r>
      <w:proofErr w:type="spellEnd"/>
      <w:r>
        <w:t xml:space="preserve"> i </w:t>
      </w:r>
      <w:proofErr w:type="spellStart"/>
      <w:r>
        <w:t>naklade</w:t>
      </w:r>
      <w:proofErr w:type="spellEnd"/>
      <w:r>
        <w:t xml:space="preserve"> za </w:t>
      </w:r>
      <w:proofErr w:type="spellStart"/>
      <w:r>
        <w:t>zauzimanje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.</w:t>
      </w:r>
    </w:p>
    <w:p w:rsidR="001F5EAB" w:rsidRDefault="001F5EAB" w:rsidP="001F5EAB">
      <w:pPr>
        <w:jc w:val="both"/>
      </w:pPr>
      <w:proofErr w:type="spellStart"/>
      <w:r>
        <w:t>Pripremila</w:t>
      </w:r>
      <w:proofErr w:type="spellEnd"/>
      <w:r>
        <w:t xml:space="preserve">: </w:t>
      </w:r>
      <w:proofErr w:type="spellStart"/>
      <w:r>
        <w:t>Služba</w:t>
      </w:r>
      <w:proofErr w:type="spellEnd"/>
      <w:r>
        <w:t xml:space="preserve"> za oblast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uredenja</w:t>
      </w:r>
      <w:proofErr w:type="spellEnd"/>
      <w:r>
        <w:t xml:space="preserve"> i </w:t>
      </w:r>
      <w:proofErr w:type="spellStart"/>
      <w:r>
        <w:t>urbanizam</w:t>
      </w:r>
      <w:proofErr w:type="spellEnd"/>
      <w:r>
        <w:t xml:space="preserve"> Aida </w:t>
      </w:r>
      <w:proofErr w:type="spellStart"/>
      <w:r>
        <w:t>Kazaz</w:t>
      </w:r>
      <w:proofErr w:type="spellEnd"/>
    </w:p>
    <w:p w:rsidR="001F5EAB" w:rsidRDefault="001F5EAB" w:rsidP="001F5EAB">
      <w:pPr>
        <w:jc w:val="both"/>
      </w:pPr>
      <w:proofErr w:type="spellStart"/>
      <w:r>
        <w:t>Služba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i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i </w:t>
      </w:r>
      <w:proofErr w:type="spellStart"/>
      <w:r>
        <w:t>saobraćaj</w:t>
      </w:r>
      <w:proofErr w:type="spellEnd"/>
    </w:p>
    <w:p w:rsidR="001F5EAB" w:rsidRDefault="001F5EAB" w:rsidP="001F5EAB">
      <w:pPr>
        <w:jc w:val="both"/>
      </w:pPr>
      <w:proofErr w:type="spellStart"/>
      <w:r>
        <w:t>Mensura</w:t>
      </w:r>
      <w:proofErr w:type="spellEnd"/>
      <w:r>
        <w:t xml:space="preserve"> </w:t>
      </w:r>
      <w:proofErr w:type="spellStart"/>
      <w:r>
        <w:t>Sabanović</w:t>
      </w:r>
      <w:proofErr w:type="spellEnd"/>
    </w:p>
    <w:p w:rsidR="001F5EAB" w:rsidRDefault="001F5EAB" w:rsidP="001F5EAB">
      <w:pPr>
        <w:jc w:val="both"/>
      </w:pPr>
      <w:r>
        <w:t>40</w:t>
      </w:r>
    </w:p>
    <w:p w:rsidR="00BC2403" w:rsidRDefault="00BC2403">
      <w:bookmarkStart w:id="0" w:name="_GoBack"/>
      <w:bookmarkEnd w:id="0"/>
    </w:p>
    <w:sectPr w:rsidR="00BC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AB"/>
    <w:rsid w:val="001F5EAB"/>
    <w:rsid w:val="00B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5EAB"/>
    <w:pPr>
      <w:spacing w:after="0" w:line="276" w:lineRule="auto"/>
      <w:jc w:val="left"/>
    </w:pPr>
    <w:rPr>
      <w:rFonts w:ascii="Arial" w:eastAsia="Arial" w:hAnsi="Arial" w:cs="Arial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5EAB"/>
    <w:pPr>
      <w:spacing w:after="0" w:line="276" w:lineRule="auto"/>
      <w:jc w:val="left"/>
    </w:pPr>
    <w:rPr>
      <w:rFonts w:ascii="Arial" w:eastAsia="Arial" w:hAnsi="Arial" w:cs="Arial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2021-04-28T13:22:00Z</dcterms:created>
  <dcterms:modified xsi:type="dcterms:W3CDTF">2021-04-28T13:22:00Z</dcterms:modified>
</cp:coreProperties>
</file>