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D23D76F" w14:textId="3AED0F8A" w:rsidR="00730E4D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BD4218">
        <w:rPr>
          <w:rFonts w:cs="Times New Roman"/>
          <w:b w:val="0"/>
          <w:lang w:val="bs-Latn-BA"/>
        </w:rPr>
        <w:t>kojom</w:t>
      </w:r>
      <w:r w:rsidR="0029336E" w:rsidRPr="0029336E">
        <w:rPr>
          <w:rFonts w:cs="Times New Roman"/>
          <w:lang w:val="bs-Latn-BA"/>
        </w:rPr>
        <w:t xml:space="preserve"> </w:t>
      </w:r>
      <w:proofErr w:type="spellStart"/>
      <w:r w:rsidR="00BD4218">
        <w:rPr>
          <w:shd w:val="clear" w:color="auto" w:fill="FFFFFF"/>
          <w:lang w:val="en-GB" w:eastAsia="en-GB"/>
        </w:rPr>
        <w:t>t</w:t>
      </w:r>
      <w:r w:rsidR="00B75635">
        <w:rPr>
          <w:shd w:val="clear" w:color="auto" w:fill="FFFFFF"/>
          <w:lang w:val="en-GB" w:eastAsia="en-GB"/>
        </w:rPr>
        <w:t>ražim</w:t>
      </w:r>
      <w:proofErr w:type="spellEnd"/>
      <w:r w:rsidR="00B75635">
        <w:rPr>
          <w:shd w:val="clear" w:color="auto" w:fill="FFFFFF"/>
          <w:lang w:val="en-GB" w:eastAsia="en-GB"/>
        </w:rPr>
        <w:t xml:space="preserve"> </w:t>
      </w:r>
      <w:r w:rsidR="00464AB5">
        <w:rPr>
          <w:shd w:val="clear" w:color="auto" w:fill="FFFFFF"/>
          <w:lang w:val="en-GB" w:eastAsia="en-GB"/>
        </w:rPr>
        <w:t xml:space="preserve">da </w:t>
      </w:r>
      <w:r w:rsidR="00AA4DCA">
        <w:rPr>
          <w:shd w:val="clear" w:color="auto" w:fill="FFFFFF"/>
          <w:lang w:val="en-GB" w:eastAsia="en-GB"/>
        </w:rPr>
        <w:t xml:space="preserve">se </w:t>
      </w:r>
      <w:proofErr w:type="spellStart"/>
      <w:r w:rsidR="00AA4DCA">
        <w:rPr>
          <w:shd w:val="clear" w:color="auto" w:fill="FFFFFF"/>
          <w:lang w:val="en-GB" w:eastAsia="en-GB"/>
        </w:rPr>
        <w:t>postavi</w:t>
      </w:r>
      <w:proofErr w:type="spellEnd"/>
      <w:r w:rsidR="00AA4DCA">
        <w:rPr>
          <w:shd w:val="clear" w:color="auto" w:fill="FFFFFF"/>
          <w:lang w:val="en-GB" w:eastAsia="en-GB"/>
        </w:rPr>
        <w:t xml:space="preserve"> </w:t>
      </w:r>
      <w:proofErr w:type="spellStart"/>
      <w:r w:rsidR="00ED39F8">
        <w:rPr>
          <w:shd w:val="clear" w:color="auto" w:fill="FFFFFF"/>
          <w:lang w:val="en-GB" w:eastAsia="en-GB"/>
        </w:rPr>
        <w:t>česma</w:t>
      </w:r>
      <w:proofErr w:type="spellEnd"/>
      <w:r w:rsidR="00ED39F8">
        <w:rPr>
          <w:shd w:val="clear" w:color="auto" w:fill="FFFFFF"/>
          <w:lang w:val="en-GB" w:eastAsia="en-GB"/>
        </w:rPr>
        <w:t xml:space="preserve"> u </w:t>
      </w:r>
      <w:proofErr w:type="spellStart"/>
      <w:r w:rsidR="00ED39F8">
        <w:rPr>
          <w:shd w:val="clear" w:color="auto" w:fill="FFFFFF"/>
          <w:lang w:val="en-GB" w:eastAsia="en-GB"/>
        </w:rPr>
        <w:t>parku</w:t>
      </w:r>
      <w:proofErr w:type="spellEnd"/>
      <w:r w:rsidR="00ED39F8">
        <w:rPr>
          <w:shd w:val="clear" w:color="auto" w:fill="FFFFFF"/>
          <w:lang w:val="en-GB" w:eastAsia="en-GB"/>
        </w:rPr>
        <w:t xml:space="preserve"> </w:t>
      </w:r>
      <w:proofErr w:type="spellStart"/>
      <w:r w:rsidR="00ED39F8">
        <w:rPr>
          <w:shd w:val="clear" w:color="auto" w:fill="FFFFFF"/>
          <w:lang w:val="en-GB" w:eastAsia="en-GB"/>
        </w:rPr>
        <w:t>kod</w:t>
      </w:r>
      <w:proofErr w:type="spellEnd"/>
      <w:r w:rsidR="00ED39F8">
        <w:rPr>
          <w:shd w:val="clear" w:color="auto" w:fill="FFFFFF"/>
          <w:lang w:val="en-GB" w:eastAsia="en-GB"/>
        </w:rPr>
        <w:t xml:space="preserve"> DM-a </w:t>
      </w:r>
      <w:proofErr w:type="spellStart"/>
      <w:r w:rsidR="00ED39F8">
        <w:rPr>
          <w:shd w:val="clear" w:color="auto" w:fill="FFFFFF"/>
          <w:lang w:val="en-GB" w:eastAsia="en-GB"/>
        </w:rPr>
        <w:t>na</w:t>
      </w:r>
      <w:proofErr w:type="spellEnd"/>
      <w:r w:rsidR="00ED39F8">
        <w:rPr>
          <w:shd w:val="clear" w:color="auto" w:fill="FFFFFF"/>
          <w:lang w:val="en-GB" w:eastAsia="en-GB"/>
        </w:rPr>
        <w:t xml:space="preserve"> </w:t>
      </w:r>
      <w:proofErr w:type="spellStart"/>
      <w:r w:rsidR="00ED39F8">
        <w:rPr>
          <w:shd w:val="clear" w:color="auto" w:fill="FFFFFF"/>
          <w:lang w:val="en-GB" w:eastAsia="en-GB"/>
        </w:rPr>
        <w:t>Grbavici</w:t>
      </w:r>
      <w:proofErr w:type="spellEnd"/>
      <w:r w:rsidR="00ED39F8">
        <w:rPr>
          <w:shd w:val="clear" w:color="auto" w:fill="FFFFFF"/>
          <w:lang w:val="en-GB" w:eastAsia="en-GB"/>
        </w:rPr>
        <w:t xml:space="preserve"> 1</w:t>
      </w:r>
      <w:r w:rsidR="00464AB5">
        <w:rPr>
          <w:shd w:val="clear" w:color="auto" w:fill="FFFFFF"/>
          <w:lang w:val="en-GB" w:eastAsia="en-GB"/>
        </w:rPr>
        <w:t xml:space="preserve">. </w:t>
      </w:r>
    </w:p>
    <w:p w14:paraId="1A80767C" w14:textId="77777777" w:rsidR="00BD4218" w:rsidRDefault="00BD4218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15572780" w14:textId="77777777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4B931A76" w14:textId="56E6C37B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Obrazloženje: </w:t>
      </w:r>
    </w:p>
    <w:p w14:paraId="656B0D36" w14:textId="435CF093" w:rsidR="00464AB5" w:rsidRPr="00464AB5" w:rsidRDefault="00ED39F8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Puno djece koristi ovaj park. U razgovoru sa roditeljima saznao sam da im je potrebna česma u ovom parku (kao i svima drugim), kako bi djeca bila u mogućnosti da se osvježe tokom igranja. Također, bilo bi dobro planirati česme prilikom izgradnje svakog novog parka. </w:t>
      </w:r>
    </w:p>
    <w:p w14:paraId="3F15ACDB" w14:textId="40EC846A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3C43A32F" w14:textId="6F47C95F" w:rsidR="00981353" w:rsidRPr="00902869" w:rsidRDefault="0032275A" w:rsidP="00C84BA9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B75635">
        <w:rPr>
          <w:rFonts w:cs="Times New Roman"/>
          <w:b w:val="0"/>
        </w:rPr>
        <w:t>30.06</w:t>
      </w:r>
      <w:r w:rsidR="000720D3">
        <w:rPr>
          <w:rFonts w:cs="Times New Roman"/>
          <w:b w:val="0"/>
        </w:rPr>
        <w:t>.2022</w:t>
      </w:r>
      <w:r w:rsidR="00792A3F">
        <w:rPr>
          <w:rFonts w:cs="Times New Roman"/>
          <w:b w:val="0"/>
        </w:rPr>
        <w:t>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1025A"/>
    <w:rsid w:val="00036FA7"/>
    <w:rsid w:val="000720D3"/>
    <w:rsid w:val="00087CA0"/>
    <w:rsid w:val="00091263"/>
    <w:rsid w:val="00093D6A"/>
    <w:rsid w:val="000A1C06"/>
    <w:rsid w:val="000A3F85"/>
    <w:rsid w:val="000B263C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208C3"/>
    <w:rsid w:val="00237381"/>
    <w:rsid w:val="00242AA1"/>
    <w:rsid w:val="0025563C"/>
    <w:rsid w:val="0029336E"/>
    <w:rsid w:val="002B49CD"/>
    <w:rsid w:val="002B5AAA"/>
    <w:rsid w:val="002C68EB"/>
    <w:rsid w:val="002D3B1A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64AB5"/>
    <w:rsid w:val="00472B9C"/>
    <w:rsid w:val="004960B9"/>
    <w:rsid w:val="00497FE7"/>
    <w:rsid w:val="004B1D7F"/>
    <w:rsid w:val="004D367D"/>
    <w:rsid w:val="004F3FDE"/>
    <w:rsid w:val="004F5C8A"/>
    <w:rsid w:val="0053013C"/>
    <w:rsid w:val="00531D55"/>
    <w:rsid w:val="00535FFA"/>
    <w:rsid w:val="00542B2F"/>
    <w:rsid w:val="00551F0D"/>
    <w:rsid w:val="00564945"/>
    <w:rsid w:val="005714E6"/>
    <w:rsid w:val="00583AF4"/>
    <w:rsid w:val="005B3C68"/>
    <w:rsid w:val="005D4A66"/>
    <w:rsid w:val="005F0ADD"/>
    <w:rsid w:val="00604117"/>
    <w:rsid w:val="0064324E"/>
    <w:rsid w:val="00662EA4"/>
    <w:rsid w:val="00680954"/>
    <w:rsid w:val="006B32C6"/>
    <w:rsid w:val="006C5B82"/>
    <w:rsid w:val="006F71C8"/>
    <w:rsid w:val="006F7C4C"/>
    <w:rsid w:val="00730E4D"/>
    <w:rsid w:val="00741D56"/>
    <w:rsid w:val="007467BB"/>
    <w:rsid w:val="00751CD3"/>
    <w:rsid w:val="00752308"/>
    <w:rsid w:val="007716B1"/>
    <w:rsid w:val="00773A3C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357B"/>
    <w:rsid w:val="009741E1"/>
    <w:rsid w:val="00977915"/>
    <w:rsid w:val="00981353"/>
    <w:rsid w:val="009927DE"/>
    <w:rsid w:val="009A6E56"/>
    <w:rsid w:val="00A018E2"/>
    <w:rsid w:val="00A03918"/>
    <w:rsid w:val="00A13FD5"/>
    <w:rsid w:val="00A47918"/>
    <w:rsid w:val="00A63925"/>
    <w:rsid w:val="00A93322"/>
    <w:rsid w:val="00AA4DCA"/>
    <w:rsid w:val="00AC55C8"/>
    <w:rsid w:val="00AD2AD0"/>
    <w:rsid w:val="00AE5B40"/>
    <w:rsid w:val="00AE63C2"/>
    <w:rsid w:val="00B00FD6"/>
    <w:rsid w:val="00B11557"/>
    <w:rsid w:val="00B14C2F"/>
    <w:rsid w:val="00B30EAF"/>
    <w:rsid w:val="00B52EB8"/>
    <w:rsid w:val="00B75635"/>
    <w:rsid w:val="00B82B23"/>
    <w:rsid w:val="00B92206"/>
    <w:rsid w:val="00BA593C"/>
    <w:rsid w:val="00BD4218"/>
    <w:rsid w:val="00BD4E9A"/>
    <w:rsid w:val="00C50B6E"/>
    <w:rsid w:val="00C84BA9"/>
    <w:rsid w:val="00CA2E50"/>
    <w:rsid w:val="00CD0428"/>
    <w:rsid w:val="00CD13EB"/>
    <w:rsid w:val="00CF79BE"/>
    <w:rsid w:val="00D525B1"/>
    <w:rsid w:val="00D60267"/>
    <w:rsid w:val="00D726A0"/>
    <w:rsid w:val="00D80BE2"/>
    <w:rsid w:val="00DB26BE"/>
    <w:rsid w:val="00DC473A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D39F8"/>
    <w:rsid w:val="00EE7756"/>
    <w:rsid w:val="00F750F1"/>
    <w:rsid w:val="00FA7392"/>
    <w:rsid w:val="00FD4D21"/>
    <w:rsid w:val="00FE4F08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Emina Kustric</cp:lastModifiedBy>
  <cp:revision>4</cp:revision>
  <cp:lastPrinted>2020-06-21T15:35:00Z</cp:lastPrinted>
  <dcterms:created xsi:type="dcterms:W3CDTF">2022-06-30T16:58:00Z</dcterms:created>
  <dcterms:modified xsi:type="dcterms:W3CDTF">2022-07-04T10:07:00Z</dcterms:modified>
</cp:coreProperties>
</file>