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7044" w14:textId="4C4ADEE2" w:rsid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F5564E8" w14:textId="158C7DF0" w:rsidR="00BF1A29" w:rsidRPr="00BF1A29" w:rsidRDefault="00BF1A29" w:rsidP="00BF1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BF1A29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Druga </w:t>
        </w:r>
        <w:proofErr w:type="spellStart"/>
        <w:r w:rsidRPr="00BF1A29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redovna</w:t>
        </w:r>
        <w:proofErr w:type="spellEnd"/>
        <w:r w:rsidRPr="00BF1A29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BF1A29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sjednica</w:t>
        </w:r>
        <w:proofErr w:type="spellEnd"/>
      </w:hyperlink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Općinskog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vijeća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Novo Sarajevo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održana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elektronskim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putem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4. 3. 2021.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Na </w:t>
      </w:r>
      <w:proofErr w:type="spellStart"/>
      <w:r w:rsidRPr="00BF1A29">
        <w:rPr>
          <w:rFonts w:ascii="Times New Roman" w:hAnsi="Times New Roman" w:cs="Times New Roman"/>
          <w:sz w:val="24"/>
          <w:szCs w:val="24"/>
        </w:rPr>
        <w:fldChar w:fldCharType="begin"/>
      </w:r>
      <w:r w:rsidRPr="00BF1A29">
        <w:rPr>
          <w:rFonts w:ascii="Times New Roman" w:hAnsi="Times New Roman" w:cs="Times New Roman"/>
          <w:sz w:val="24"/>
          <w:szCs w:val="24"/>
        </w:rPr>
        <w:instrText xml:space="preserve"> HYPERLINK "https://novosarajevo.ba/druga-redovna-sjednica-opcinskog-vijeca-novo-sarajevo-odrzana-online-elektronskim-putem/" </w:instrText>
      </w:r>
      <w:r w:rsidRPr="00BF1A29">
        <w:rPr>
          <w:rFonts w:ascii="Times New Roman" w:hAnsi="Times New Roman" w:cs="Times New Roman"/>
          <w:sz w:val="24"/>
          <w:szCs w:val="24"/>
        </w:rPr>
        <w:fldChar w:fldCharType="separate"/>
      </w:r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>dnevnom</w:t>
      </w:r>
      <w:proofErr w:type="spellEnd"/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>redu</w:t>
      </w:r>
      <w:proofErr w:type="spellEnd"/>
      <w:r w:rsidRPr="00BF1A29">
        <w:rPr>
          <w:rFonts w:ascii="Times New Roman" w:hAnsi="Times New Roman" w:cs="Times New Roman"/>
          <w:sz w:val="24"/>
          <w:szCs w:val="24"/>
        </w:rPr>
        <w:fldChar w:fldCharType="end"/>
      </w:r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sjednice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između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ostalog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vijećnićka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pitanja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inicijative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Riječ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o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pitanjima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inicijativama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koji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postavljeni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pokrenuti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tokom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F1A29">
        <w:rPr>
          <w:rFonts w:ascii="Times New Roman" w:hAnsi="Times New Roman" w:cs="Times New Roman"/>
          <w:sz w:val="24"/>
          <w:szCs w:val="24"/>
        </w:rPr>
        <w:fldChar w:fldCharType="begin"/>
      </w:r>
      <w:r w:rsidRPr="00BF1A29">
        <w:rPr>
          <w:rFonts w:ascii="Times New Roman" w:hAnsi="Times New Roman" w:cs="Times New Roman"/>
          <w:sz w:val="24"/>
          <w:szCs w:val="24"/>
        </w:rPr>
        <w:instrText xml:space="preserve"> HYPERLINK "https://novosarajevo.ba/1-redovna-sjednica-opcinskog-vijeca-novo-sarajevo/" </w:instrText>
      </w:r>
      <w:r w:rsidRPr="00BF1A29">
        <w:rPr>
          <w:rFonts w:ascii="Times New Roman" w:hAnsi="Times New Roman" w:cs="Times New Roman"/>
          <w:sz w:val="24"/>
          <w:szCs w:val="24"/>
        </w:rPr>
        <w:fldChar w:fldCharType="separate"/>
      </w:r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>prve</w:t>
      </w:r>
      <w:proofErr w:type="spellEnd"/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>redovne</w:t>
      </w:r>
      <w:proofErr w:type="spellEnd"/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>januarske</w:t>
      </w:r>
      <w:proofErr w:type="spellEnd"/>
      <w:r w:rsidRPr="00BF1A29"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F1A29">
        <w:rPr>
          <w:rFonts w:ascii="Times New Roman" w:hAnsi="Times New Roman" w:cs="Times New Roman"/>
          <w:sz w:val="24"/>
          <w:szCs w:val="24"/>
        </w:rPr>
        <w:fldChar w:fldCharType="end"/>
      </w:r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sjednice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Vijeća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Postavljeno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ukupno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pitanje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pokrenuto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256 </w:t>
      </w:r>
      <w:proofErr w:type="spellStart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inicijativa</w:t>
      </w:r>
      <w:proofErr w:type="spellEnd"/>
      <w:r w:rsidRPr="00BF1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49C82F76" w14:textId="1FD1A274" w:rsidR="00BF1A29" w:rsidRPr="00BF1A29" w:rsidRDefault="00BF1A29" w:rsidP="00BF1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DD7800" w14:textId="09666134" w:rsidR="00BF1A29" w:rsidRPr="00BF1A29" w:rsidRDefault="00BF1A29" w:rsidP="00BF1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proofErr w:type="spellStart"/>
        <w:r w:rsidRPr="00BF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Dučić</w:t>
        </w:r>
        <w:proofErr w:type="spellEnd"/>
        <w:r w:rsidRPr="00BF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Arslan</w:t>
        </w:r>
      </w:hyperlink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Socijaldemokratska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partija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proofErr w:type="spellEnd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13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A6FFCA" w14:textId="00AC19D3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01AFC4D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4F1F71D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Da li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izdata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upotrebna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pothodnik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sklopu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kružnog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045F9AC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2C29CD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pothodnik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sklopu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kružnog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izdata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upotrebna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5F06B87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oblast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urbanizam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Dogan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Adisa</w:t>
      </w:r>
      <w:proofErr w:type="spellEnd"/>
    </w:p>
    <w:p w14:paraId="1FDEC1E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3FC2C37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2DD19DA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Da li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Tačnije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</w:t>
      </w:r>
    </w:p>
    <w:p w14:paraId="5D9AA97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mladih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naraštaja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emotivan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uzrasta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12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1164669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3BF99D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ovjerena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MZ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izdavanje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izdala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došlo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procjene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projektantska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procjena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697.000 KM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PDV-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om.</w:t>
      </w:r>
      <w:proofErr w:type="spellEnd"/>
    </w:p>
    <w:p w14:paraId="787D02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Lukić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Mirjana</w:t>
      </w:r>
    </w:p>
    <w:p w14:paraId="6EDA9F3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oblast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urbanizam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Selma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Jusić</w:t>
      </w:r>
      <w:proofErr w:type="spellEnd"/>
    </w:p>
    <w:p w14:paraId="541A30B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0BCC619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3AC951D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stadiju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podzemnoj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pomoći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osvrt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najavu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otvorena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15.I I .2020.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obavješteni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zvanične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mog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interesovanja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interesovanja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obližnjih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izvođačem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poništen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naplaćeni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određeni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penali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otvaranja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podzemne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interes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Napominjem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mog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interesovanja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dnevni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red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5854CF5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48A20AB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implementator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podzemne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ul.</w:t>
      </w:r>
    </w:p>
    <w:p w14:paraId="0B82532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Kolodvorska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upoznati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podzemne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završeni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novembru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javile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poteškoće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inniještanjem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instalacija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organ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prekinuo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upisom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dnevnik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adminisfrativnopravne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obaveze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stvore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Izvođača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sastanku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konstatovano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subjekti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uključeni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angažovati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kapitalnog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21BD6B0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7AC0575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Jasmin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3FE3965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190BA3F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6E9EB13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Koja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dinamika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operativnog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za period 2019. - 2021.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osvrne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ef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Pandže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115, 117, 137, 139.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163.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aktiviranog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avgustu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2018.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Da li je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šanse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aktiviranjem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?”</w:t>
      </w:r>
    </w:p>
    <w:p w14:paraId="5902884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13366F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neophodne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krajem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2019.godine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početkom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2020.godine,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obilazak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identifikovana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Karti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stabilnosti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prepoznata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važećim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Regulacionim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planovima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nacrt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definisane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revizije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sljedeći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3C01AA4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l .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Muhameda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ef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Pandže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115, 117, 137, 139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163.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K2-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aktivirano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augusta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2018.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), RP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MZ Gornji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geološkim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istraživanjima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monitoringa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,</w:t>
      </w:r>
    </w:p>
    <w:p w14:paraId="26EF625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2. 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Novopazarska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br. 125 do br. 159., MZ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geološkim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istraživanjima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monitoringa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</w:p>
    <w:p w14:paraId="489D05B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3. 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Mahmuta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Mahmutovića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RP Kanara, MZ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geološkim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istraživanjima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monitoringa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</w:p>
    <w:p w14:paraId="4AF204D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4. 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Zvornička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, RP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”, MZ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2” —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evidentirano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regulacionom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oznakom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K8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lokalitet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privatne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O.Š.”Isa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—beg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Ishaković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”)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geološkim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istraživanjima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monitoringa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</w:p>
    <w:p w14:paraId="41B09C8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5. 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Revizija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četiri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</w:p>
    <w:p w14:paraId="2F709FA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gore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prijedlog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korigovan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potvrđen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Sarajevo.</w:t>
      </w:r>
    </w:p>
    <w:p w14:paraId="0EA9E2F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činjenice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najvjerovamije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iznaći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naprijed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razloga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obratila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UNDP-u,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projektovanje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izvodenje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675365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važećeg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Memoranduma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razumijevanju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UNDP-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29.10.2020.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projekat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Smanjene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rizika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katastrofa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razvoj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Bosni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Hercegovini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Muhameda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ef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Pandže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br.115, 117, 137, 139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163.- MZ Gornji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9B3415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90.000,00 KM</w:t>
      </w:r>
    </w:p>
    <w:p w14:paraId="6CDE58E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UNDP- a,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poziva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odabrana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firma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"Design &amp; QC” d.o.o.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započela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izrađeni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istražnih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      </w:t>
      </w:r>
      <w:r w:rsidRPr="00BF1A29">
        <w:rPr>
          <w:rFonts w:ascii="Times New Roman" w:eastAsia="Times New Roman" w:hAnsi="Times New Roman" w:cs="Times New Roman"/>
          <w:color w:val="000000"/>
        </w:rPr>
        <w:tab/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      </w:t>
      </w:r>
      <w:r w:rsidRPr="00BF1A29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    </w:t>
      </w:r>
      <w:r w:rsidRPr="00BF1A29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      </w:t>
      </w:r>
      <w:r w:rsidRPr="00BF1A29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dostavljeni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      </w:t>
      </w:r>
      <w:r w:rsidRPr="00BF1A29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    </w:t>
      </w:r>
      <w:r w:rsidRPr="00BF1A29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        </w:t>
      </w:r>
      <w:r w:rsidRPr="00BF1A29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istražne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904AB7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cjelokupne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izvedbenog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Muhameda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ef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Pandže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br.115, 1 17, 137, 139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163.- MZ Gornji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ostalih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pomenutih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</w:p>
    <w:p w14:paraId="33320A0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započeti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provedenih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procedura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izbor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izvođača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1B8AC8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lokalitetu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Muhameda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ef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Pandže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br. 115, 117, 137, 139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163.- MZ Gornji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male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drenaže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pokojni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prof. Zlatko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Langof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toga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Vodovod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Kanalizacija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d.o.o.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vanjske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vodovodne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mreže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DN 400 mm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potezu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MZ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Mustafe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Behmena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Na taj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isključenje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stare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DN 400 mm,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curenjem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izazivala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pomjeranje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otklonjena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neposredna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živote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ljudi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4BF910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pomjeranja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izazvano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curenjem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DN 400 mm,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pokazatelja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klizanja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42BBF8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Siniša</w:t>
      </w:r>
      <w:proofErr w:type="spellEnd"/>
    </w:p>
    <w:p w14:paraId="1D5EFC1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5FFA406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1E8633F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Predrnet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Gigorević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Milorada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sumnja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nezakonitim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dovodi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stanare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prestala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činjenjem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nezakonitih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proteklom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Takoder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izjasnite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efikasno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problem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”da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date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vremenski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?”</w:t>
      </w:r>
    </w:p>
    <w:p w14:paraId="1D83940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BD34E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uklanjanju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instalacije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dimnjačke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vertikale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ul.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Džemala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Bijedića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br.37,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Gligołwić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Milorada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investitoru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naređeno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izabranog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Hetig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d.d.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zajedničkoj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instalaciji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dimnjačkoj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vertikali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funkcionalno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rješenjeje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dostavljeno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investitoru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Hetig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d.o.o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Sarajevo).</w:t>
      </w:r>
    </w:p>
    <w:p w14:paraId="547C27C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pregledu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Inspektoratu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požara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Kantonalnoj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oblast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nadlóosti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A0F5E2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konfrolnom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uWrdeno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mjedničkoj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instalaciji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urbanističko-građevinski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prekršajnog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A9BDBF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kantonalni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zašfite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požara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oblasti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upućena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urgencija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852EF8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38,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upravljanju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zajedničkim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dijelovima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 br.19/17)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obaveza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infonnacije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potlă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popravke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bez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odlaganja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predračunu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tmnsakcijskom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računu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obezbjeđena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za taj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imos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račun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etahim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0BC8CB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upućenim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urgencijama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kantonalni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požara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navodi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porušena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dimnjačka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vertikala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rezervni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dimnjak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zagrijavanje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požara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kolektivnog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C6F7E4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Shodno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gore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ovlastima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uređenju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C4B76C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Selimović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Lejla</w:t>
      </w:r>
      <w:proofErr w:type="spellEnd"/>
    </w:p>
    <w:p w14:paraId="2618911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1783600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2606936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Kakvo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mirovanju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prijedlozi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poznatog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nepropisno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zaustavljenih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pješačkim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zonama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?”</w:t>
      </w:r>
    </w:p>
    <w:p w14:paraId="6551A11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79EFFC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73.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13.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bezbjednosti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Bosni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Hercegovini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("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glasnik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Hercegovine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", br. 6/2006, 75/2006 -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44/2007, 84/2009, 48/2010, 48/2010 - dr.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18/2013, 8/2017, 89/2017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9/2018)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definisano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vozač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zaustavi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ono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ugrožavalo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bezbjednost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učesnika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predstavljalo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smetnju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normalno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odvijanje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zaustaviti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naročito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pješačkoj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75.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76.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1. gore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pomenutog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ovlašteno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lice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sankcionisati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nepropisno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9C71CC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formiranja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mirujućeg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obilježavanju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6A7F3E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5445D23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Jasmin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159D8EC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587A134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5E422EC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pacijenata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2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Također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date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podatak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uposlenika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2C08A98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35BC2A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socijalna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izbjeglice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raseljena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proslijedila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524880F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socijalna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izbjeglice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raseljena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Gackić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Amira</w:t>
      </w:r>
    </w:p>
    <w:p w14:paraId="4288C2A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13A02D4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02F4CD0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kafića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Tito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Vilsonovom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šetalištu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zauzima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pjeskovitu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iskoristiti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Da li je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svrha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?”</w:t>
      </w:r>
    </w:p>
    <w:p w14:paraId="0469C0F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81D55A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Parcela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raspolaže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posjedu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dostupnim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parcelom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raspolaže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Historijski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muzej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izložena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rad „La Place des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drapeaux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[Polje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umjetnika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Daniel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kolekcije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JU 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Muzej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savremene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umjetnosti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ARS AEVI Sarajevo” 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sadašnji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naziv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ustanova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muzeji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”/.</w:t>
      </w:r>
    </w:p>
    <w:p w14:paraId="486C74F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Kadrić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Sabina</w:t>
      </w:r>
    </w:p>
    <w:p w14:paraId="03CF782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49413CE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66C9F70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funkcionalnosti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zvanične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funkcionalnostima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E-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EServis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Koja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svrha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ažuriraju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ažurira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?”</w:t>
      </w:r>
    </w:p>
    <w:p w14:paraId="6D16BF9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1CC06A2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>E-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E-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servis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ažuriraju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Odsjeka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informisanje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javnošću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protokolarne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Kabineta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CB54ED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E-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zvaničnoj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logovanje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podstranicu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sadrži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podatke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materijale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vijećnike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25.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februara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e-mail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(user name, password),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logovanje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e-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stvorili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preduslovi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korištenje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29E141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Opcija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E-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servis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namijenjena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korisnike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usluga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sadrži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važeće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obrasce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listovi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obavijesti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sl.),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preuzeti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popuniti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donijeti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ovjeru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575F14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Kabineta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</w:p>
    <w:p w14:paraId="08B6F84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Tipura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Zuban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Sunčica</w:t>
      </w:r>
      <w:proofErr w:type="spellEnd"/>
    </w:p>
    <w:p w14:paraId="6E60A04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0BF28D4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7321C40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Koji je plan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zamjene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kanalizacionih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Olovska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određeni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tvrdi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zamjenu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bile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dovezene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Olovska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prošle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Kažu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odvezene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nepoznatom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tvrdnjama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</w:t>
      </w:r>
    </w:p>
    <w:p w14:paraId="7169994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B2A321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provodila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nikakve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zamjeni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kanalizacionih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Olovska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CD0EC4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usvoji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RP”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da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infrastrukture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Olovska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605621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Siniša</w:t>
      </w:r>
      <w:proofErr w:type="spellEnd"/>
    </w:p>
    <w:p w14:paraId="679107A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41E0C40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66CD194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JP ONSA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osnivač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za period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01.05.2020.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31.12.2020.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o:</w:t>
      </w:r>
    </w:p>
    <w:p w14:paraId="654ED53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prihoda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 xml:space="preserve">period,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realizaciju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plana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rashoda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period,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pregled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 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JP.”</w:t>
      </w:r>
    </w:p>
    <w:p w14:paraId="1C56697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A189C7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JP „ONSA” d.o.o.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Programom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D37A82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Kabineta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Tipura-Dervišić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Nennina</w:t>
      </w:r>
      <w:proofErr w:type="spellEnd"/>
    </w:p>
    <w:p w14:paraId="3B3B6E2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71FCF97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10FC739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Da li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multimedijalna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sastanke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Memorijalnog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centra ”Novo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28.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januara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</w:t>
      </w:r>
    </w:p>
    <w:p w14:paraId="3FEB952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Također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informirate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korištenju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biblioteke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čitaonicom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&amp;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kancelarijama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kafeterijom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period.”</w:t>
      </w:r>
    </w:p>
    <w:p w14:paraId="4BC64B4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114255D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28.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januara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korištena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multimedijalna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Memorijalnog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centra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svrhu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boračko-invalidsku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38E395F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finansiranju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serijala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dokumentarnih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filmova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„Iza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ordena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9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”-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Enver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Šehović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odbrambeno-oslobodilačkog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rata”</w:t>
      </w:r>
    </w:p>
    <w:p w14:paraId="0DFCC01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Implementacija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Memorijalnom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centru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Značajni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datumi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ONS 5.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april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16.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1992.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Historijski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muzej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461A49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Koordinacije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boračkih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udruženja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ONS.</w:t>
      </w:r>
    </w:p>
    <w:p w14:paraId="20F33EB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boračko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invalidsku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</w:p>
    <w:p w14:paraId="2EB8FB5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Homarac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Safija</w:t>
      </w:r>
      <w:proofErr w:type="spellEnd"/>
    </w:p>
    <w:p w14:paraId="098F402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Ibrahimović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Enisa</w:t>
      </w:r>
      <w:proofErr w:type="spellEnd"/>
    </w:p>
    <w:p w14:paraId="579CE23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Pitanje</w:t>
      </w:r>
      <w:proofErr w:type="spellEnd"/>
    </w:p>
    <w:p w14:paraId="389E83B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mi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342EC38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Kakvo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Sarajevo?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osvrt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potencijalno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privatno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partnerstvo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?”</w:t>
      </w:r>
    </w:p>
    <w:p w14:paraId="010F6AD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47832D7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zadovoljavajućem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nivou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Godišnji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uvijek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usvojen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obavezno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oktobra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Godišnji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usuglašen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uređivanju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rekreativnih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Sarajevo, („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52/20)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Uređivanje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E74539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principu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javno-privatno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partnerstvo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uobičajena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praksa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eventualno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organizovati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rekreativnim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prostorno-planskom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izletišta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šetališta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otvoreni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bazeni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strelišta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otvorenom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FB7F55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6F4AEB0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Nefija</w:t>
      </w:r>
      <w:proofErr w:type="spellEnd"/>
    </w:p>
    <w:p w14:paraId="2826899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697A167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0BBBAEB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razloga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ugroženosti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sigurnosti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uključi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semafor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induktivnom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petljom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reprogram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raskrsnici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Safeta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Hadžića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Olovska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Direkcija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KS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davala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izjavila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spremnost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danas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kratkom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A29744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unaprijed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telefona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+387 60 335 221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3 ,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podnosilac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uvjerim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kvalitet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635E6F3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8DD0C8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regulisanje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Safeta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Hadžića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funkcionisanja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svjetlosne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upućivala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odmah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određene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zadatka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svrha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formiranje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induktivne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petlje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raskrsnici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zadatak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izrađen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proslijeden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Direkciji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Uporedo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MUP-u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svrhu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uvođenja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kontrole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stacionarnog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—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kamere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337AEA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5A341B4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Jasmin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1C0842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ativa</w:t>
      </w:r>
      <w:proofErr w:type="spellEnd"/>
    </w:p>
    <w:p w14:paraId="03F0ABF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ogledalo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izlazu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Shopping centra.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svjedok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bio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manjih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nesreća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</w:t>
      </w:r>
    </w:p>
    <w:p w14:paraId="4301491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snimio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video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snimak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Ovo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izuzetno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frekventno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djelovati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sigurnosti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učesnika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235ED47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808FD5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izvodenje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opreme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sticanja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povoljnijih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vremenskih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horizontalne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toga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razmotriti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ogledala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BECE4D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2A135F2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44360F3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Inicijativa</w:t>
      </w:r>
      <w:proofErr w:type="spellEnd"/>
    </w:p>
    <w:p w14:paraId="68F3A09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Zagrebačka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75, 73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Također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stubova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ulične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veoma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meta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razbojnika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65642C8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4F0DEE7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;</w:t>
      </w:r>
    </w:p>
    <w:p w14:paraId="6481615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Sa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Savjetom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razmotriti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prijedlog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betonskoj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podlozi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morala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ukloniti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ugraditi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kolovozna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Eventualna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manjih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oštećenja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tekuće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5280C70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;</w:t>
      </w:r>
    </w:p>
    <w:p w14:paraId="315F879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KANTON SARAJEVO br. 22/16 od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2.juna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2016)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infrastrukture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8E1B35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tri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nadogradnji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programu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5A9609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momentu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odabir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DEAD70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0548B39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Kopić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Anel</w:t>
      </w:r>
    </w:p>
    <w:p w14:paraId="511D6AB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70949CD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1050D4B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neposrednoj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Ummu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Arif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Zabadne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raspolaganje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njihovim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roditeljima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najgušće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poziciji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tranzitna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zona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7FC715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devastiranog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uveliko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narušava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toga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obezbjediti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A9473F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2C328DE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„CICIBAN”,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vlasništvu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JU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njegovu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njihova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njihovog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„NARCIS” u ul.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bb (u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'KOLIBRI”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Kolodvorska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11,</w:t>
      </w:r>
    </w:p>
    <w:p w14:paraId="2A7A741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istakniti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prioritetnog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mačaja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funkciju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njihov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kapacitet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zaključila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investiciono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tehničke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devastirana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to ”KOLIBRI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”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Kolodvorska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"NARCIS" u ul.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bb (u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6C37CE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Također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odlučilo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svrhu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„CICIBAN”,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gore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očituje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JU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investiciono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tehnička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izdavanje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investiciono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tehničke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podrazumijevala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ažurne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geodetske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podloge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postojećeg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nosive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eventualno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rušenja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geotehničkog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Idejnog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postojećeg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vrtića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postojećeg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49B83C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Đonko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Adisa</w:t>
      </w:r>
      <w:proofErr w:type="spellEnd"/>
    </w:p>
    <w:p w14:paraId="5D1A7B2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5BF33A3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zasadi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određeni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stabala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osiguralo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5-7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oaza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nastankom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uveliko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reducirana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D0C5E6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pažljivo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oganiči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iskoristi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pogodan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neposrednoj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E8DEE1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Odgovor</w:t>
      </w:r>
      <w:proofErr w:type="spellEnd"/>
    </w:p>
    <w:p w14:paraId="25F3679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Pretpostavljamo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lokalitetu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18-36.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zasađenih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predviđenim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mlade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habitus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formu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dojam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zasađenih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adekvatnom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zasadi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naglasiti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obraćao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ugroženosti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posijeku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stabla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Ovo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osjetljiva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pojedinci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smatraju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5DA865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2B609A1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Nefija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3403253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77B77AC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sedmično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čišćenje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 Hum.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svjedoci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okuplja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primarnom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park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čistim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samouprava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kontroliše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pogodan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profesionalan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prirodne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ljepote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to Park Hum,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onda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preuzme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kontrolu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učestalosti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kontrolu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kvalitete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povjerila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određene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kompleksu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Parka Hum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užasa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ekološke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katastrofe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temeljitu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intervenciju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odmah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sedmično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tome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organ,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potpunosti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implementirati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prirodnu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ljepoticu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54EF2A2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630AA4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"Park-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Hum"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gazduje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KJP "Sarajevo-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d.o.o. Sarajevo.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očistilo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težište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problematike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kontrolu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korištenja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posjetioce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ostavljaju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one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namjenski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dovoze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kabasti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miješani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otpad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sankcionisati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40141A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provode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sveobuhvatne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uspostavljanju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šumarstvo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angažman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Fakulteta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šumarstvo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krenulo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samoodrživog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padinama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Hum koji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dopunio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turistički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potencijal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7F40982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6C1B07D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Nefija</w:t>
      </w:r>
      <w:proofErr w:type="spellEnd"/>
    </w:p>
    <w:p w14:paraId="6409532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54C8872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2BF546D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53 -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put,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prilazni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 ka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zajedničkog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Također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minimalno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stuba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ulične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ljudima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ugrožena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sigurnost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pozivam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uvrstite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nacrt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BABB35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50C1FD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3D2F6CE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momentu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Velešići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se, pored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predloženi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h•oz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raspravu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snimanja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—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Eventualna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tekućem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5F70B66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0213406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KANTON SARAJEVO br. 22/16 od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2.juna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2016)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IO.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infrastrukture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79A69D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lastRenderedPageBreak/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tri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nadogradnji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programu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9DC10D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momentu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odabir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A7ED28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7E5EAD3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1128686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563A2BA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improviziranog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pretvorena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nekadašnja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UR ''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Zmaj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Željezničkoj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Siguran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pretvorio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nasipanjem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pijeska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napravio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prilazni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neposrednoj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ugostiteljskog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0A8B52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izlazak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utvrdi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činjenično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Takoder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improvizaciji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uistinu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33396D3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D1F694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konfrole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privremenog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korištenja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—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Života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bb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Željezničke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Aljović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Safeta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</w:t>
      </w:r>
    </w:p>
    <w:p w14:paraId="7916157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2020.godini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poh•enuo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/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donesen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Zaključak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izvršenja,i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podnesen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preh•šajnog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/,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uklanjanje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bespravno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sadržaja-nasutog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šljunka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/,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prinudnom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F42662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tiče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zaustavljanja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parkiranja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motornih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kontrolu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sankcionisanje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vozača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policijske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11568E3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Kadrić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Sabina</w:t>
      </w:r>
    </w:p>
    <w:p w14:paraId="409A7A7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015A1B8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Teočačka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 1 -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čikma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rijetkih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asfaltiran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smatram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napokon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došlo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taj problem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mještane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pozivam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uvrstite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Nacrt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8DFB9A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unaprijed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telefona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+387 60 335 221 3,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podnosilac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uvjerim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kvalitet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39E215C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16B78F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Prilazni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privatnoj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imovini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pribavljanju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otkupljivanju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parcela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regulacionom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RP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širine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4,5m.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30D9D7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3C5E950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Kopić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Anel</w:t>
      </w:r>
    </w:p>
    <w:p w14:paraId="138718B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40CCDF2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ativa</w:t>
      </w:r>
      <w:proofErr w:type="spellEnd"/>
    </w:p>
    <w:p w14:paraId="0E9ABD5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Teočačka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stajaća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info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tabla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priliku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vidjeti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skoro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15F172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primijetio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samouprava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saopštenja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lijepi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stubovima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ulične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mi je van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logike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nedopušteno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180773B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0EE9FF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Nacrtu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info table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Info table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slobodnostojeći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pogodno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ograde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fasade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sl.)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navedenoj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zemljište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vlasništvu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odgovaralo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oglasne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uputit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provjeri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prikupiti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oglasne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privatni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D7CF12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0D3C0DD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Amar</w:t>
      </w:r>
    </w:p>
    <w:p w14:paraId="53EC563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2CB5272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3CAC81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piramidalnim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mrežama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penjanje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klackalicama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ljuljačkama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mega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kulama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fitnes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Vilsonovom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šetalištu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14:paraId="40F5AB4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otvoreno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primijetili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mnoge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unutar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Vilsonovom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šetalištu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neispravne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BB84F3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zatečenom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utvrde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određene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nepravilnosti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58C46A1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227D90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 xml:space="preserve">za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inicijativu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, dana 12.02.2021.godine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preventivni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Vilsonovo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šetalište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bb,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čistoće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4DBD394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-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 NS-DI- 013-Aleja lipa/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Kemala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Kapetanovića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,</w:t>
      </w:r>
    </w:p>
    <w:p w14:paraId="6F4C50C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-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 NS-DI- 015-Aleja lipa/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</w:p>
    <w:p w14:paraId="5DC40BA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-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NS-DI -014-Vilsonovo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šetalište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uočio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polomljeno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drveno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vmta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informativni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natpisima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ostalog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rekviziti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!”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KJKP ”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PARK Sarajevo”.</w:t>
      </w:r>
    </w:p>
    <w:p w14:paraId="44FF0CC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Shodno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gore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nadlóa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odredbama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65.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/”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Federacije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Hercegovine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2/98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48/99 /,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odredbama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13.,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14.,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22.,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26./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Kanton u Sarajevo /”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22/16/,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proslijeđena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pr•tavnicima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„PARK” d.o.o.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Kantonalnoj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Inspektoratu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urbanističkograđevinske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ekološke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79B3B9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Kadrić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Sabina</w:t>
      </w:r>
    </w:p>
    <w:p w14:paraId="6948DF6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2BAF2EF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zamijeni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neispravne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uništene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autobuskom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stajalištu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neposrednoj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Energopetrol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pumpe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smjeru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kružnom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uništena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prilikom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intervencije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Vatrogasaca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izrezali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spasili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djevojčice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zaglavila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danas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prošlo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2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promijeni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vas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AA9643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4F766B7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Autobuska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stajališta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Gras-a.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D04C9C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0BBCED0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69DEA97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1E183EB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civilnim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žrtvama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očisti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barem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o tom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foto-dokumentacijom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32A5E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civilnim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žrtvama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rata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barem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trebala</w:t>
      </w:r>
      <w:proofErr w:type="spellEnd"/>
    </w:p>
    <w:p w14:paraId="2B7CF4C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čišćenja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uredivanja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situacija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skoro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čišćenje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Smatram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redovito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njegov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sastavni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nedefinisanu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biljku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izgleda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vizuelno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utisak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spomeniku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3C7F35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Odgovor</w:t>
      </w:r>
      <w:proofErr w:type="spellEnd"/>
    </w:p>
    <w:p w14:paraId="58CEA05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usvajanja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potpisivanja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Grant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„Rad”,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Godišnji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higijene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 Plan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obuhvatati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čišćenje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obilježja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uključivati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civilnim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žrtvama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rata.</w:t>
      </w:r>
    </w:p>
    <w:p w14:paraId="09EA777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obilježja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popločan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naslonjen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zemljište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prošle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materijal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Cišćenje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obilježja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2F4B5E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Nefija</w:t>
      </w:r>
      <w:proofErr w:type="spellEnd"/>
    </w:p>
    <w:p w14:paraId="00F2BA2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7ADB56B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Zahira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zadnjeg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table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natpisom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naziva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Ovo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4B9A62F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CD3AF9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MZ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izazvalo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dogovoru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Savjetom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operativni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dodjelu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kućnih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Naglašavamo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odabrati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izvođač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tablica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nazivima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kućnih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0050CF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3CCF9EE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Amar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040EB8D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43D6C6A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stepenište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Avde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Smajlovića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Taxi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štanda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Avde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Smajlovića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najmanju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narušava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izgled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Skoro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stepenik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Mnogo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gađani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ovakav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potez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samouprave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pozivam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uvrstite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Nacrt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2190FD9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25D77C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prijavljen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prilikom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kreiranja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neophodna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djelomična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pomenutih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stepenica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preslaganje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gazišta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stepenika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usvoji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raspravu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realizovane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6C8D2A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147185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5F7D346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6150C7E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čitavog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Shopping centra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omogućiti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sigurno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večernjim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okupljaju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migranti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narkomani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sumnjiva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parkiraju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Ovo je problem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vuče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dugi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dolaskom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uvjeren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riješen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Hvala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zabrinutih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nesigurnih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ska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pozivam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uvrstite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Nacrt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31203B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unaprijed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telefona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+387 60 335 221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3 ,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podnosilac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uvjerim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kvalitet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15258E0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CC6507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Sarajevo”, br. 22/16 od 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2016)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infrastrukture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F0A190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tri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nadogradnji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programu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momentu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odabir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1702BE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750A2B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Deljkić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</w:t>
      </w:r>
      <w:proofErr w:type="spellEnd"/>
    </w:p>
    <w:p w14:paraId="7B7E4A7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36FBF80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7B66BF9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Zagrebačka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OHR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Južne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longitudinale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stacionirani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radar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obezbjediti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normalna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brzinom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mnogo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dokazalo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najbolji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lijek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pojave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stacionirani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radar.”</w:t>
      </w:r>
    </w:p>
    <w:p w14:paraId="2FD0F3A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E20017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stacionarnih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unutrašnjih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kontrolu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motornih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CE4399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A826BA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086829E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1F1B522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registar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vlasništvu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prezimena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zakupaca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njihov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ukupni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dug. Ovo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povećanja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fransparentnosti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samouprave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povjerenja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62BDC4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BAEE43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informišemo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Odsjek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godišnje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detaljno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prezentuju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oblasti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gazdovanja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podnošenje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Programu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predviđeno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septembarsku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sjednicu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OV.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podataka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prezimenima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njihovom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ukupnom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sagledati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aspekta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ličnih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podataka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donošenjem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F75EA0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Spisak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slobodnih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objavljuje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procedure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prilikom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objave</w:t>
      </w:r>
      <w:proofErr w:type="spellEnd"/>
    </w:p>
    <w:p w14:paraId="799FAC1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Komercijalnog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oglasa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dodjelu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najmanje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godišnje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/.</w:t>
      </w:r>
    </w:p>
    <w:p w14:paraId="7D98D16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Zimić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Sanela</w:t>
      </w:r>
      <w:proofErr w:type="spellEnd"/>
    </w:p>
    <w:p w14:paraId="6AA561E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65AA023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unutar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JU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OŠ 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tačnije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stubova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ulične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omogućilo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sigurno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učenika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noćnim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nikakve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4624826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1AC662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spisak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obuhvaćene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Elaboratom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nadogradnje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Sarajevo".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usvojenog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infrastrukture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KANTONA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izbor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najpovoljnijeg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izvođača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tri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DD7450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momentu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odabir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680D2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Nemin</w:t>
      </w:r>
      <w:proofErr w:type="spellEnd"/>
    </w:p>
    <w:p w14:paraId="271D18D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224FE73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6E654E3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prezimenima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uposlenika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nazivima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zanimanjem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ustanovama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datumom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sticanja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svjedočanstava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diploma.”</w:t>
      </w:r>
    </w:p>
    <w:p w14:paraId="3F777BA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5CEF14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preporuci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Vlade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transparentnosti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Registru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zaposlenih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sektoru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(„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 br. 9/19, 23/19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6/21).</w:t>
      </w:r>
    </w:p>
    <w:p w14:paraId="4F0A510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borbu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protiv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korupcije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kvalitetom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ujedno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ovlasfila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podataka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Vlade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Sarajevo.</w:t>
      </w:r>
    </w:p>
    <w:p w14:paraId="59D39AD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lastRenderedPageBreak/>
        <w:t xml:space="preserve">Svi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fraženi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tiču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uposlenika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suprotnosti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odredbama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ličnih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podataka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glasnik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49/06, 76/11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89/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11 )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bit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raspolaganju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registu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5E8ECE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Husejnović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Fata</w:t>
      </w:r>
    </w:p>
    <w:p w14:paraId="73D4FA8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Dardagan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Halil</w:t>
      </w:r>
      <w:proofErr w:type="spellEnd"/>
    </w:p>
    <w:p w14:paraId="4C9B4DF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Manov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Pandža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Azira</w:t>
      </w:r>
      <w:proofErr w:type="spellEnd"/>
    </w:p>
    <w:p w14:paraId="7D0A65E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12F3333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dvorana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nazove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pokojnom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Goranu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Čengiću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sinonim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multikulturalnost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Goran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Čengić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rođen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1946.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bio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istaknuti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rukometaš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RK Bosna, RK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Mlada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Bosna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RK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Crvena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Zvezda.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Ipak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Goran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Čengić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djelima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pokazao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duh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dokazao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ljudske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najtežim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razmišljajući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stvarima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nevažne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pogotovo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90-tih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nažalost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postajale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'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važne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'.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opsade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ubijen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14.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1992.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komšiju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Husniju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Ćerimagića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Ubio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Veselin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Vlahović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Batko</w:t>
      </w:r>
      <w:proofErr w:type="spellEnd"/>
    </w:p>
    <w:p w14:paraId="1700B41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dvoranu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110A0B3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"Goran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Čengić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(1946. - 1992.) je bio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Sarajlija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rukometaš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14.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1992.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ubio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zločinac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Veselin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Vlahović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komšiju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starog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bolesnog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profesora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Husniju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Ćerimagića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Goran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simbol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bosanskohercegovačke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multietničnosti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."</w:t>
      </w:r>
    </w:p>
    <w:p w14:paraId="495DC2B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2D035F4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bit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razmotrena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56B62E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Kabineta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Tipura-Dervišić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Nennina</w:t>
      </w:r>
      <w:proofErr w:type="spellEnd"/>
    </w:p>
    <w:p w14:paraId="33BF6ED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520C56C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obnove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Fakša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3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devastirana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E69988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pored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Franjevačkog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centra,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stražnje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Šumarskog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fakulteta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40D98D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Šumarskog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fakulteta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8AE08A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Amar</w:t>
      </w:r>
    </w:p>
    <w:p w14:paraId="578E317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ativa</w:t>
      </w:r>
      <w:proofErr w:type="spellEnd"/>
    </w:p>
    <w:p w14:paraId="050BF9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donese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precizirati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minimalna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udaljenost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djelatnost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kladionice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kazina</w:t>
      </w:r>
      <w:proofErr w:type="spellEnd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... )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obrazovnih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ustanova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minimalno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kilometar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774115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izjasni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ACB1D5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D3246E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Minimalna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udaljenost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djelatnost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definisana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FBiH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udaljenosti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manjoj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100 m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vjerskih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srednjih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CD82A0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Kabineta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Tipura-Dervišić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Nermina</w:t>
      </w:r>
      <w:proofErr w:type="spellEnd"/>
    </w:p>
    <w:p w14:paraId="3BD1E56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7E5B632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Numića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IB, 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bespravne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tende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balkonu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Tenda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kućnom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precizirano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zabranjeno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vješanje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rezultatima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12F6F5B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273CD90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Urbanističko-gradevinski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dana 20.11.2020.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15.02.2021.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ul.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Numića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br. 1 b,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zapisnički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konstatovao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645EA4D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egzistira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poslovno-stałnbeni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kolektivnog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spratnosti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P+7.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južnoj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fasadi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balkona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IV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spratuje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tenda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du%ne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2,0 m.</w:t>
      </w:r>
    </w:p>
    <w:p w14:paraId="1DE6373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jedinice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balkona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tenda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zapisnik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izjavio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odmah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uklanjanju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predmăe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tende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telefonskoj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obavijesti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uklonio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tendu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urbanističko-gradevinski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dana 17.02.2021.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zapisnički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konstatovao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uklonjena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3E085B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Selimović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Lejla</w:t>
      </w:r>
      <w:proofErr w:type="spellEnd"/>
    </w:p>
    <w:p w14:paraId="7777277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Inicijativa</w:t>
      </w:r>
      <w:proofErr w:type="spellEnd"/>
    </w:p>
    <w:p w14:paraId="31327DA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kontejneri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takozvana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Rudera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Boškovića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zabrinuti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količina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životinja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razvlači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time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Ovo je problem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raširen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moramo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pažnjom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90ABC0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2BDCC61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ograničenih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konfiguracije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prikupljanje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-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reciklažnih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dvorišta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otoka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dvolinijskog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prikupljanja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otpada-putem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kese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FA74C8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Psi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lutalice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problem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kvalitetnijim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kafilerijske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veterinarskih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angažman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organa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veterinarstvo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federalnih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kantonalnih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organa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jedinica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samouprave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skloništa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higijenskih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servisa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pse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02F7C0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18B71AF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Nefija</w:t>
      </w:r>
      <w:proofErr w:type="spellEnd"/>
    </w:p>
    <w:p w14:paraId="4391AB6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4669611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53BD8A1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STOP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obavezan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ovdje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29666D3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977C16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sastavni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Sarajevo..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lokalitetu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saobraćajna</w:t>
      </w:r>
      <w:proofErr w:type="spellEnd"/>
    </w:p>
    <w:p w14:paraId="6244372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mih•olokalitet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misli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govori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STOP”.</w:t>
      </w:r>
    </w:p>
    <w:p w14:paraId="6E04DB1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B55C7D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</w:p>
    <w:p w14:paraId="34E1404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406BB93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7FAD292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8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izlaskom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kolovoznu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primorana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3110A38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65E03F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ograničenja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veoma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teško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izvodljiva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Nadstrešnica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istaknuta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same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etažnih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dogovoriti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prihvatljivo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FCA6AE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Kopić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Anel</w:t>
      </w:r>
    </w:p>
    <w:p w14:paraId="5374E44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4666845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65F08DF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pomoći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čestih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zaustavljanja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Time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nesavjesnih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vozača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obaveza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samouprave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5883470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F497D0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momentu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lokalitetu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podzemne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gradilišta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pojasu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ceste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naročito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polažu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instalacije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zakompliciralo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ionako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složenu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situaciju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završetka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rješenjima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podzemnu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garažu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14EAEC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2936FA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</w:p>
    <w:p w14:paraId="2D2EC9A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76FA361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77FA4CA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lastRenderedPageBreak/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najlošijih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72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Numića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18 a.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veoma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podjednako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85B67F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45B0BC6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tekuće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manjih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oštećenja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stambeno-poslovnih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bi,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važećom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morao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Sarajevo.</w:t>
      </w:r>
    </w:p>
    <w:p w14:paraId="2838D2C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Kopić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Anel</w:t>
      </w:r>
    </w:p>
    <w:p w14:paraId="26FACC7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7E830FED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6EC5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ležećih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policajaca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Kemala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Kapetanovića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Behdžeta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Mutevelića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naslanja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razloga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automobili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brzinom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50 km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sat.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5A6699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C2E0D2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izrađen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sfručnog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pravilima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struke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smirivanje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tačan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smirivanje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izrađenom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dobivena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shodno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neosnovan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opreme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puta.</w:t>
      </w:r>
    </w:p>
    <w:p w14:paraId="5DBBE46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0C35ABE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0210225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40016B1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Aleja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Lipa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Porodice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Ribar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smjeru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primjeni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dijelovima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isključi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pretvori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Time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umnogome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olakšalo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pronalasku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parking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11775B1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BF1A29" w:rsidRPr="00BF1A29" w14:paraId="70F8D66E" w14:textId="77777777" w:rsidTr="00BF1A29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EF94B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E8DF6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A29" w:rsidRPr="00BF1A29" w14:paraId="0FDC4EA1" w14:textId="77777777" w:rsidTr="00BF1A29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71F6B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CFD3F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C129D1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DFAA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firmi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izmjene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režima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formiranjem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mirujući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ul.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Aleje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Lipa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ul.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Porodice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Ribar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realizovati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836070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3BB8650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</w:p>
    <w:p w14:paraId="2C08439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5416ACD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04F2511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Miljacku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rashoda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predlažem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krenemo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stotina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metara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čekati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!”</w:t>
      </w:r>
    </w:p>
    <w:p w14:paraId="5F1C7DD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313C52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procijenila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najkritičnija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Miljacke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2018/19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podrazumijevao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metalne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8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ukupne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235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metara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tzv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ograde</w:t>
      </w:r>
      <w:proofErr w:type="spellEnd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, ,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ostatku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Miljacke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pribavljana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pojas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Miljacku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proslijediti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87FE15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2CF4442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Šabanović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Mensura</w:t>
      </w:r>
    </w:p>
    <w:p w14:paraId="31E6A66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788B171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0B01740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ukrštanje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prvenstva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glavna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prvenstva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sumnjam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promijenilo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raskrsnicu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vjerovatnije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zaboravili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Fotografija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prilogu</w:t>
      </w:r>
      <w:proofErr w:type="spellEnd"/>
    </w:p>
    <w:p w14:paraId="51CCB32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50239C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potpisivanja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izvođačem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izričitih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II-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I ,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nailazak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prvenstva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170951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714537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</w:p>
    <w:p w14:paraId="71D3F53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6B7252A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1BD8F82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ruglo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6-4-2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nizu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tri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drveta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njihovog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koliki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ova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skorije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Fotografija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prilogu</w:t>
      </w:r>
      <w:proofErr w:type="spellEnd"/>
    </w:p>
    <w:p w14:paraId="6DB5C2C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0FDD30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Džamijskoj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6,4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konstatirana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oštećenja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pucanja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stvaranja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denivelacije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oštećenja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Džamijskoj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6, 4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upućen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otklanjanju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utvrđenih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nedostataka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kraćem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tekuće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usvajanja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potpisivanja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495E79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</w:p>
    <w:p w14:paraId="15E29EA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Spahić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Besim</w:t>
      </w:r>
      <w:proofErr w:type="spellEnd"/>
    </w:p>
    <w:p w14:paraId="31ECCD0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BF1A29" w:rsidRPr="00BF1A29" w14:paraId="01D35375" w14:textId="77777777" w:rsidTr="00BF1A29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32C89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0622F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A29" w:rsidRPr="00BF1A29" w14:paraId="346DE792" w14:textId="77777777" w:rsidTr="00BF1A29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573B1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40C04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599803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9B25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Kopić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Anel</w:t>
      </w:r>
    </w:p>
    <w:p w14:paraId="31AB61D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16D52B5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0AED090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ruševnom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znam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dugogodišnje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nebrige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nivoa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solidarnost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iznađu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rad.</w:t>
      </w:r>
    </w:p>
    <w:p w14:paraId="427FB8D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prinudeni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primarnu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zdravstvenu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uveliko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mrlju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sav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rad,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administrativne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jedinice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vas da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kratkom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iznađete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namjenu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možemo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obezbijediti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kredit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uključimo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svakodnevno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obavještavam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predložiti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tačku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dnevnog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8E2060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izjasni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povodom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520D83F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B8D9E7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obezbjedenja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predloženih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136.793,24 KM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PDV-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om.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stvorili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bolji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kvalitetnije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funkcionisanje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,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statički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stabilan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ulaganja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fasada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enterijer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...),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adaptaciju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MZ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prizemlju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predvidene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Procijenjena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izvodenja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cijelog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429.057,40 KM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PDV-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om.</w:t>
      </w:r>
      <w:proofErr w:type="spellEnd"/>
    </w:p>
    <w:p w14:paraId="3305D48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Lukić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Mirjana</w:t>
      </w:r>
    </w:p>
    <w:p w14:paraId="01B67AF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unutar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Pofalićima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Zahira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popravka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neispravnih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vježbanje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096F86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Također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svjedok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groznog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neredovnog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odvoza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„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bacaju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posjetioci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predviđeni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to,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ipak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vidnim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dijelovima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sedmičnim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prikupljanjem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odvozom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lijepo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deponiju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uradimo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ciljem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otklanjanja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pojedini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bacaju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pobrinemo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to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pokupimo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4AC3FEC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C12F39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uređivanju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rekreativnih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52/20,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KJKP ”Park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” d.o.o. Sarajevo.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Komisija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formirana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PARK”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snimanje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zapisnik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predložiti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pofrebne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E1797A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A2203E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Amar</w:t>
      </w:r>
    </w:p>
    <w:p w14:paraId="15FBFEF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7F71525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BF1A29" w:rsidRPr="00BF1A29" w14:paraId="6A8C3BB8" w14:textId="77777777" w:rsidTr="00BF1A29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01903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C606F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A29" w:rsidRPr="00BF1A29" w14:paraId="6D76309F" w14:textId="77777777" w:rsidTr="00BF1A29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BE0EE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0D132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342C36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0F58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obavještenje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Kalendar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uključivati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25.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novembar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minimalno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čišćenje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parkovskih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tabla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natpisima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radiusu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400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metara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A28E53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Takoder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sklopu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podrazumijeva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čišćenje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datum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Sramotan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parkovskim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1DEE0B1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02BDC8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usvajanju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„PARK”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„RAD”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povjeriti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higijene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obilježjima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Vanjski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obilježja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sklopu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obezbjeduje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Kanton Sarajevo.</w:t>
      </w:r>
    </w:p>
    <w:p w14:paraId="3DB7EDD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Program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sačinjava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Programom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obilježja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Dan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nezavisnosti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državnosti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Dan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datumi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42C909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4CB5081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Nefija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Vrebac</w:t>
      </w:r>
      <w:proofErr w:type="spellEnd"/>
    </w:p>
    <w:p w14:paraId="58043C8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</w:p>
    <w:p w14:paraId="3592457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ativa</w:t>
      </w:r>
      <w:proofErr w:type="spellEnd"/>
    </w:p>
    <w:p w14:paraId="47805BF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Malta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opravdanje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sumnje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nedovoljna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najmlađe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nedostaje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šipka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čitavog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empirijski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dokazivali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video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snimaka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čovjek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sitnije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grade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propasti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između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šipke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vas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obavijestite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rezultatima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ukoliko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nepravilnosti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ispravite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2256171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5BC06B7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poduzimala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problematikom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Budući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Direkcije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upućeni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organima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FE801E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Spahić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Besim</w:t>
      </w:r>
      <w:proofErr w:type="spellEnd"/>
    </w:p>
    <w:p w14:paraId="029E124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ativa</w:t>
      </w:r>
      <w:proofErr w:type="spellEnd"/>
    </w:p>
    <w:p w14:paraId="052FDDF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prikaže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minimalno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detaljan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utroška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protekli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8636B6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prikazati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lična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naknade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391D40D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24DDD5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uvrstiti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mjesečni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izvještaj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tabelarni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pregled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prihoda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rashoda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10 dana od dana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03181E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tiče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gdje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prikazuju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lična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naknade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registru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zaposlenih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sektoru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podaci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dostupni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registru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BF1A29" w:rsidRPr="00BF1A29" w14:paraId="1EF6810E" w14:textId="77777777" w:rsidTr="00BF1A29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2AF87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491B5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A29" w:rsidRPr="00BF1A29" w14:paraId="1E1446FC" w14:textId="77777777" w:rsidTr="00BF1A29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1C7AE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656FF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F3FCEE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ADF9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budžet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Dautčehaić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Tea</w:t>
      </w:r>
    </w:p>
    <w:p w14:paraId="66A0BFB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3FE7556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oblik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direktne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komunikacije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oficijelnog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profila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društvenim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mrežama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</w:t>
      </w:r>
    </w:p>
    <w:p w14:paraId="28C4114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Takoder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sklopu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zvaničnoj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sklopu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napišu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prezimena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prisutni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fotografijama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prate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praksa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manifestacijama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prisutan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poimenično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nepoznatog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razloga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spominju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ravnopravno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toga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svjesni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04D8C2B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AB2B71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posjeduje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zvaničnu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Facebook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svakodnevno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objavljuju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aktuelnosti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pratioci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ostavljati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komentare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objavljene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oblasti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zvaničnoj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(www.novosarajevo.ba)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objavljene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mail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adrese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novosarajevo@novosarajevo.ba, protokol.kabinet@novosarajevo.ba, nacelnik@novosarajevo.ba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press@novosarajevo.ba,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svakodnevno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zainteresovani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primjedbe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prijedloge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sugestije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blagovremeno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saopštenja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zvaničnoj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FB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stranici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fokusu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isključivo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jedinica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samouprave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pojedinačni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5274B5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Kabineta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</w:p>
    <w:p w14:paraId="4F8336B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Tipura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Nermina</w:t>
      </w:r>
      <w:proofErr w:type="spellEnd"/>
    </w:p>
    <w:p w14:paraId="77D6844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Zuban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Sunčica</w:t>
      </w:r>
      <w:proofErr w:type="spellEnd"/>
    </w:p>
    <w:p w14:paraId="7B9CD54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uspornici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ležeći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policajci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smjera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Pofalićke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centralnoj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Zahira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roditelji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sigurnost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dionicom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škole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natrag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razloga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brzinom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mnogo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informirate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zaključku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najavljujem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video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snimcima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izjavama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zabrinutih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podijeliti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društvenim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kanalima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4AAE136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132C1D5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Uvidom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opreme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predviđeno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smanjenja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Pravilnikom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definiše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oblast.</w:t>
      </w:r>
    </w:p>
    <w:p w14:paraId="1E6E0C7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7EE0E8C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154DFE7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6C27161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donese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subvencioniranju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mladih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freba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kriterije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bodovanje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podnošenja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utvrđivanja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rang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subvencioniranje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mladih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dodjele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izjasni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3287061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BF1A29" w:rsidRPr="00BF1A29" w14:paraId="2A92CA0C" w14:textId="77777777" w:rsidTr="00BF1A29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1478C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27943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A29" w:rsidRPr="00BF1A29" w14:paraId="12A29ECC" w14:textId="77777777" w:rsidTr="00BF1A29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DF102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3B63A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B2B5C8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4599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28.05.2020.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38.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sjednici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usvojilo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pružanju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podrške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zbrinjavanju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mladih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ostvarivanja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subvenciju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plaćenog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poreza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promet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nekretnina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plaćenog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poreza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dodatnu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(”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22/20).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kriteriji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ostvarivanja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podrške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maksimalna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visina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finansijskih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odluku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možete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obrazovanje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kulturu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sport).</w:t>
      </w:r>
    </w:p>
    <w:p w14:paraId="2E1D44C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obrazovanje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kulturu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sport</w:t>
      </w:r>
    </w:p>
    <w:p w14:paraId="33E4612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Biščević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Bulend</w:t>
      </w:r>
      <w:proofErr w:type="spellEnd"/>
    </w:p>
    <w:p w14:paraId="5B71083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Rovčanin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Emina</w:t>
      </w:r>
      <w:proofErr w:type="spellEnd"/>
    </w:p>
    <w:p w14:paraId="1A54EC0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46F00F1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uklone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kontejnera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nasuprot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Naime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kontejneri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50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metara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kontejnerima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kontejnera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uklone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obezbjedi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02803FA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0D15952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„Rad”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uvid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utvrditi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izmiještanja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kontejnera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„RAD”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lokalitetu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većeg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parkiranih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automobila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parkingu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nemoguće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kamionu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odvoz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toga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kontejneri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izvučeni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pristupačniju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0088DB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33321A1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Vrebac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Nefija</w:t>
      </w:r>
      <w:proofErr w:type="spellEnd"/>
    </w:p>
    <w:p w14:paraId="2420974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11592F1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25714E5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Zlatnom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Ljiljanu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Dževadu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Begiću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Đildi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simbol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njegovog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voljenog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Željezničara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teritoriji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Pofalićima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6D6C61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graviraju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riječi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787A532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Pjesma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Đildi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07D606B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>"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Sanjao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sinoć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čudan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san</w:t>
      </w:r>
    </w:p>
    <w:p w14:paraId="38CC1AB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baklja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planula</w:t>
      </w:r>
    </w:p>
    <w:p w14:paraId="09295A2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digle</w:t>
      </w:r>
      <w:proofErr w:type="spellEnd"/>
    </w:p>
    <w:p w14:paraId="1273B60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lice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Đilde</w:t>
      </w:r>
      <w:proofErr w:type="spellEnd"/>
    </w:p>
    <w:p w14:paraId="7C1ADEB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Pjevao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majko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nama</w:t>
      </w:r>
      <w:proofErr w:type="spellEnd"/>
    </w:p>
    <w:p w14:paraId="2DDE165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Tad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podiže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desnu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on</w:t>
      </w:r>
    </w:p>
    <w:p w14:paraId="3C0B48E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Željo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šampion</w:t>
      </w:r>
      <w:proofErr w:type="spellEnd"/>
    </w:p>
    <w:p w14:paraId="17F82B6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cijela</w:t>
      </w:r>
      <w:proofErr w:type="spellEnd"/>
    </w:p>
    <w:p w14:paraId="26A58FF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plavo-bijela</w:t>
      </w:r>
      <w:proofErr w:type="spellEnd"/>
    </w:p>
    <w:p w14:paraId="3891D5F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Zavijori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južnom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fribinom</w:t>
      </w:r>
      <w:proofErr w:type="spellEnd"/>
    </w:p>
    <w:p w14:paraId="4DCB5F7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Probudih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žalim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ja</w:t>
      </w:r>
    </w:p>
    <w:p w14:paraId="0E1B460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mi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kanula</w:t>
      </w:r>
      <w:proofErr w:type="spellEnd"/>
    </w:p>
    <w:p w14:paraId="475A71E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Bio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uvijek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bit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</w:p>
    <w:p w14:paraId="73D0925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Simbol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Grbavice</w:t>
      </w:r>
      <w:proofErr w:type="spellEnd"/>
    </w:p>
    <w:p w14:paraId="238A20B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Dževad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Begić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Đilda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Legenda”</w:t>
      </w:r>
    </w:p>
    <w:p w14:paraId="0516E17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BF1A29" w:rsidRPr="00BF1A29" w14:paraId="685AF2DF" w14:textId="77777777" w:rsidTr="00BF1A29">
        <w:trPr>
          <w:trHeight w:val="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4F7F6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6EC2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A29" w:rsidRPr="00BF1A29" w14:paraId="0E672BFF" w14:textId="77777777" w:rsidTr="00BF1A29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45285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E7550" w14:textId="77777777" w:rsidR="00BF1A29" w:rsidRPr="00BF1A29" w:rsidRDefault="00BF1A29" w:rsidP="00BF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F9661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8C3D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Komanda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l .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Korpusa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ARBiH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podigla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pogibije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Dževada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Begića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Đilde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Prirodno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matematičkog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fakulteta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graviranje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teksta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fontane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podignutoj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utvrditi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li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Svakako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podržavamo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spomen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ploča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Dževadu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Begiću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Đildi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dobitniku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ratnog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priznanja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Zlatni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ljiljan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redovno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( da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slično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ukrasno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grmlje</w:t>
      </w:r>
      <w:proofErr w:type="spellEnd"/>
    </w:p>
    <w:p w14:paraId="174D107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boračko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invalidsku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Ibrahimović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Enisa</w:t>
      </w:r>
      <w:proofErr w:type="spellEnd"/>
    </w:p>
    <w:p w14:paraId="027C834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7DC4E9C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etažom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Numića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IB,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etažnih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informacijama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imam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promijenjena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ukazuje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unutar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zajedničkih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hodnika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pretvoren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još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učinilo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mu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promijeni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64A967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me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izvijestite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rezultatima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67A0C9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43420F1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dana 13.11.2020.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15.02.2021.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ul.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Numića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br. I b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zapisnički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konstatovao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sljedeće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:</w:t>
      </w:r>
    </w:p>
    <w:p w14:paraId="584ABAF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Da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VH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etaži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kolektivnog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stanovanja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hodnika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etažnih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metalnih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rešetkastih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Takoder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metalna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rešetkasta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ispred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hodnika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br. 15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16,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pretvoren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ostavu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5F3004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utvrđeno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utiče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konstrukciju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promjenu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namjene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izmjena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vanjskim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dijelovima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fasade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odnosno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konkretnom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slučaju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propisano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izdavanje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odredbama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prostornom</w:t>
      </w:r>
      <w:proofErr w:type="spellEnd"/>
    </w:p>
    <w:p w14:paraId="165F65C3" w14:textId="77777777" w:rsidR="00BF1A29" w:rsidRPr="00BF1A29" w:rsidRDefault="00BF1A29" w:rsidP="00BF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FB0D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uređenju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 br.24/17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1/18),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čemu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pismeno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informisan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podnosilac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prijave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EC13C5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Selimović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Lejla</w:t>
      </w:r>
      <w:proofErr w:type="spellEnd"/>
    </w:p>
    <w:p w14:paraId="2634D3F0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53B35B1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Pofalićima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blizini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ganapa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obnovi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stajalište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autobus, da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naselja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vratilo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21.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stoljeće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2BAE82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stajalište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devastirano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primjer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onoga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gradska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ne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trebala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7684B9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7281D7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Autobuska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stajališta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Gras.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uputiti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dopis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rješavanje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8FF612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583E156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Deljanin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Asima</w:t>
      </w:r>
      <w:proofErr w:type="spellEnd"/>
    </w:p>
    <w:p w14:paraId="60C868F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036F7CF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6719A9C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najlošijih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mjesnoj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zajednici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l .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Grbavičke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72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Numića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18 a.</w:t>
      </w:r>
    </w:p>
    <w:p w14:paraId="5E9425C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veoma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podjednako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Molim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trotoar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pješake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7479B98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CD03EE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Kroz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tekuće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manjih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oštećenja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puta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stambeno-poslovnih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bi, 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važećom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planskom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morao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Zavoda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planiranje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Sarajevo.</w:t>
      </w:r>
    </w:p>
    <w:p w14:paraId="5C09CDF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7F2EDFB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Kopić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Anel</w:t>
      </w:r>
    </w:p>
    <w:p w14:paraId="4449FDD2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</w:p>
    <w:p w14:paraId="659B48E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ativa</w:t>
      </w:r>
      <w:proofErr w:type="spellEnd"/>
    </w:p>
    <w:p w14:paraId="11491AD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zgrade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2-4-6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nužna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preporučili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najvećem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dušmaninu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taj park.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od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asfalta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oštrog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popucalog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loših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klupa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rupa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pijesak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gdje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mališani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pa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3C9872A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F73D08E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dana 12.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02.2021.godine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preventivni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2-4-6,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čistoće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otvorena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nezagradena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NS-DI- 004-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Aleja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lipa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NS-DI 005-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Džamijska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Aleja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lipa,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konstatovao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informativni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panoi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uništeni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rekviziti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zapušteni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sl.</w:t>
      </w:r>
    </w:p>
    <w:p w14:paraId="5914A78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Shodno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gore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daljnje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predmetnoj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vezano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vrši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nadzor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odredbama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65.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/”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Federacije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Bosne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Hercegovine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2/98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48/99 /,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odredbama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uređivanju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rekreativnih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površina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Kanton u Sarajevo /”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Sarajevo”,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22/16/,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proslijeđena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postupanje</w:t>
      </w:r>
      <w:proofErr w:type="spellEnd"/>
    </w:p>
    <w:p w14:paraId="086C055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„PARK” d.o.o.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Kantonalnoj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Inspektoratu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ekološke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3315BAE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veličinu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sagledati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jedinstvenu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cjelinu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investiciono-tehničku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narednom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Komisija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fonnirana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PARK”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ponovno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izvršiti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snimanje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svih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dječijih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sportskih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sačiniti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zapisnik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predložiti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aktivnosti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pokušati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preduzećem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igralište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dovede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ispravno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63AF7FF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pitanju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Uredbom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novine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KS br. 22/16 od </w:t>
      </w:r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2.juna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2016)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član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10.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Održavanje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upravljanja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sistemom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privrede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infrastrukture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ECCF6F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periodu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pokrenuta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okvirni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sporazum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tri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izvođenje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rekonstrukciji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nadogradnji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području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Sarajevo, 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programu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2019.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2020.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odobrene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urađena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projektła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r w:rsidRPr="00BF1A29">
        <w:rPr>
          <w:rFonts w:ascii="Times New Roman" w:eastAsia="Times New Roman" w:hAnsi="Times New Roman" w:cs="Times New Roman"/>
          <w:color w:val="000000"/>
        </w:rPr>
        <w:lastRenderedPageBreak/>
        <w:t>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Ministarstva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momentu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Elaborata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koji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odabir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javne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rasvjete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navedena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obuhvaćena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82BC34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inspekcijske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</w:p>
    <w:p w14:paraId="41EED78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Kadrić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Sabina</w:t>
      </w:r>
    </w:p>
    <w:p w14:paraId="02CE349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</w:p>
    <w:p w14:paraId="3BC3B488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Deljkić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</w:p>
    <w:p w14:paraId="5DF1AA09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1B1509F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kreira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mobilna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aplikacija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servis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putem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građani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brzo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jednostavno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ukazivati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nadležnim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infrastrukturne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probleme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npr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rupe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cesti,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nedostatak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poklopaca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šahtova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nepristupačnost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pojedinih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invaliditetom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istrošena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horizontalna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signalizacija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onemogućavanje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prolaza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JKP Rad,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hitne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pomoći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vatrogasaca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blokiranje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zatrpavanje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predviđenih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odlaganje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smeća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blokiranje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saobraćajnica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vozilima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nepostojanje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sredstava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protivpožarnu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itd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itd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.).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Tražim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Vijeće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izjasni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112B20E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3E99A977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razmotriti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uspostavi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predložene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mobilne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aplikacije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materijalno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tehničkim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2806FD8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Kabineta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Općinskog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načelnika</w:t>
      </w:r>
      <w:proofErr w:type="spellEnd"/>
    </w:p>
    <w:p w14:paraId="2F388F2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Tipura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Dervišić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Nermina</w:t>
      </w:r>
      <w:proofErr w:type="spellEnd"/>
    </w:p>
    <w:p w14:paraId="27D817EB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Zuban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Sunčica</w:t>
      </w:r>
      <w:proofErr w:type="spellEnd"/>
    </w:p>
    <w:p w14:paraId="281A62EC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1751B55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Kalesijska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broj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1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prilagodi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ulazak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pacijenata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uposlenika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invaliditetom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34A616D5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62C6AF8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S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obzirom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prostorne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rampu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bez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intervencija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ambulante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Sam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adaptiran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prilagoden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posebnim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rampe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potrebno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prilagoditi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pogledu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širine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hodnika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ulaznih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rukohvata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sl.</w:t>
      </w:r>
    </w:p>
    <w:p w14:paraId="7B480F0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komunalne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stambene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poslove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saobraćaj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Anel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Kopić</w:t>
      </w:r>
      <w:proofErr w:type="spellEnd"/>
    </w:p>
    <w:p w14:paraId="1675629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Nijaz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Hromo</w:t>
      </w:r>
      <w:proofErr w:type="spellEnd"/>
    </w:p>
    <w:p w14:paraId="3054668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Inicijativa</w:t>
      </w:r>
      <w:proofErr w:type="spellEnd"/>
    </w:p>
    <w:p w14:paraId="30EDB51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„Da se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Domu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Omer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Maslić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ugradi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lift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će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omogućiti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pacijenti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uposlenici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a koji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invaliditetom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olakšano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spratove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Trenutno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pacijenti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onemogućeni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koriste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stomatologa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druge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nalaze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višim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spratovina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.”</w:t>
      </w:r>
    </w:p>
    <w:p w14:paraId="2A49E73D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Odgovor</w:t>
      </w:r>
      <w:proofErr w:type="spellEnd"/>
    </w:p>
    <w:p w14:paraId="7038D07F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Omer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Maslić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spratnosti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P+2,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pruža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primarne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zdravstvene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30 455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stanovnika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omogućen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pristup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prizemlja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poteškoćama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kretanju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osobama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invalidskim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kolicima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4EA380F6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JU Dom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dobio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donaciju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lifta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ali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bi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ovaj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mogao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realizovan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neophodno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bilo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izvedbeni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lifta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pribaviti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kako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bi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stekli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nabavku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istog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1973BB3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tehničkih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razloga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odbačena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ugradnje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spoljašnjeg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lifta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saradnji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predstavnicima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identifikovanaje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moguća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lokacija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samom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51DA362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Općina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Novo Sarajevo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sprovela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proceduru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potpisala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investiciono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tehničke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ugadnju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lifta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Dom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Omer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Maslić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Bušić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CO d.o.o. Sarajevo.</w:t>
      </w:r>
    </w:p>
    <w:p w14:paraId="3B5CD81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Vrijednost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ugovorene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usluge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iznosi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6.638,58 KM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uključenim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PDV-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om.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skladu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ugovorenim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obavezama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projektant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izradio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Idejni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projekat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kojeg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, JU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Domovi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izdavanje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73DA438A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A29"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osnovu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dostavljenog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Idejnog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pribavljena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urbanistička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175E01E4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lastRenderedPageBreak/>
        <w:t>Projektna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dokumentacije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kompletirana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nakon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što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vlasnik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objekta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pribavio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saglasnosti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KJKP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Toplane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prethodnu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elektroenergetsku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suglasnost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time</w:t>
      </w:r>
      <w:proofErr w:type="gram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stekli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uslovi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da JU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Domovi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zdravlja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podnesu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zahtjev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građevinsku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dozvolu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>.</w:t>
      </w:r>
    </w:p>
    <w:p w14:paraId="0C7B4BF1" w14:textId="77777777" w:rsidR="00BF1A29" w:rsidRPr="00BF1A29" w:rsidRDefault="00BF1A29" w:rsidP="00BF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Pripremila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Služba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za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investicije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zaštitu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okoliša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Siniša</w:t>
      </w:r>
      <w:proofErr w:type="spellEnd"/>
      <w:r w:rsidRPr="00BF1A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F1A29">
        <w:rPr>
          <w:rFonts w:ascii="Times New Roman" w:eastAsia="Times New Roman" w:hAnsi="Times New Roman" w:cs="Times New Roman"/>
          <w:color w:val="000000"/>
        </w:rPr>
        <w:t>Zec</w:t>
      </w:r>
      <w:proofErr w:type="spellEnd"/>
    </w:p>
    <w:p w14:paraId="218E1112" w14:textId="77777777" w:rsidR="00BF1A29" w:rsidRDefault="00BF1A29"/>
    <w:sectPr w:rsidR="00BF1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16030"/>
    <w:multiLevelType w:val="multilevel"/>
    <w:tmpl w:val="D3AC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29"/>
    <w:rsid w:val="00B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03E7"/>
  <w15:chartTrackingRefBased/>
  <w15:docId w15:val="{2D1AC56C-BD91-481B-A8F3-62C611A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customStyle="1" w:styleId="msonormal0">
    <w:name w:val="msonormal"/>
    <w:basedOn w:val="Normalno"/>
    <w:rsid w:val="00BF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oWeb">
    <w:name w:val="Normal (Web)"/>
    <w:basedOn w:val="Normalno"/>
    <w:uiPriority w:val="99"/>
    <w:semiHidden/>
    <w:unhideWhenUsed/>
    <w:rsid w:val="00BF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Zadanifontparagrafa"/>
    <w:rsid w:val="00BF1A29"/>
  </w:style>
  <w:style w:type="character" w:styleId="Hiperveza">
    <w:name w:val="Hyperlink"/>
    <w:basedOn w:val="Zadanifontparagrafa"/>
    <w:uiPriority w:val="99"/>
    <w:semiHidden/>
    <w:unhideWhenUsed/>
    <w:rsid w:val="00BF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kal.javnarasprava.ba/novosarajevo/Vijecnik/61" TargetMode="External"/><Relationship Id="rId5" Type="http://schemas.openxmlformats.org/officeDocument/2006/relationships/hyperlink" Target="https://novosarajevo.ba/2-redovna-sjednica-opcinskog-vijeca-novo-saraje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11731</Words>
  <Characters>66873</Characters>
  <Application>Microsoft Office Word</Application>
  <DocSecurity>0</DocSecurity>
  <Lines>557</Lines>
  <Paragraphs>156</Paragraphs>
  <ScaleCrop>false</ScaleCrop>
  <Company/>
  <LinksUpToDate>false</LinksUpToDate>
  <CharactersWithSpaces>78448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2021-04-28T10:14:00Z</dcterms:created>
  <dcterms:modified xsi:type="dcterms:W3CDTF">2021-04-28T10:17:00Z</dcterms:modified>
</cp:coreProperties>
</file>